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27" w:type="pct"/>
        <w:tblLayout w:type="fixed"/>
        <w:tblLook w:val="0000" w:firstRow="0" w:lastRow="0" w:firstColumn="0" w:lastColumn="0" w:noHBand="0" w:noVBand="0"/>
      </w:tblPr>
      <w:tblGrid>
        <w:gridCol w:w="806"/>
        <w:gridCol w:w="5641"/>
        <w:gridCol w:w="3056"/>
        <w:gridCol w:w="1720"/>
        <w:gridCol w:w="3428"/>
      </w:tblGrid>
      <w:tr w:rsidR="009F1EBD" w:rsidRPr="00FB29BA" w:rsidTr="00D81EEF">
        <w:trPr>
          <w:trHeight w:val="648"/>
        </w:trPr>
        <w:tc>
          <w:tcPr>
            <w:tcW w:w="5000" w:type="pct"/>
            <w:gridSpan w:val="5"/>
            <w:tcBorders>
              <w:bottom w:val="single" w:sz="4" w:space="0" w:color="auto"/>
            </w:tcBorders>
          </w:tcPr>
          <w:p w:rsidR="002F342F" w:rsidRPr="002F342F" w:rsidRDefault="002E6A17" w:rsidP="002F342F">
            <w:pPr>
              <w:tabs>
                <w:tab w:val="left" w:pos="6670"/>
                <w:tab w:val="center" w:pos="7326"/>
              </w:tabs>
              <w:autoSpaceDE w:val="0"/>
              <w:autoSpaceDN w:val="0"/>
              <w:adjustRightInd w:val="0"/>
              <w:rPr>
                <w:b/>
                <w:bCs/>
                <w:sz w:val="26"/>
                <w:szCs w:val="26"/>
              </w:rPr>
            </w:pPr>
            <w:r>
              <w:rPr>
                <w:b/>
                <w:bCs/>
              </w:rPr>
              <w:t xml:space="preserve">  </w:t>
            </w:r>
            <w:r w:rsidR="008D7FE6">
              <w:rPr>
                <w:b/>
                <w:bCs/>
              </w:rPr>
              <w:t xml:space="preserve">  </w:t>
            </w:r>
            <w:r w:rsidR="00071242">
              <w:rPr>
                <w:b/>
                <w:bCs/>
              </w:rPr>
              <w:tab/>
            </w:r>
            <w:r w:rsidR="00071242">
              <w:rPr>
                <w:b/>
                <w:bCs/>
              </w:rPr>
              <w:tab/>
            </w:r>
            <w:r w:rsidR="002F342F" w:rsidRPr="002F342F">
              <w:rPr>
                <w:b/>
                <w:bCs/>
                <w:sz w:val="26"/>
                <w:szCs w:val="26"/>
              </w:rPr>
              <w:t>Phụ lục</w:t>
            </w:r>
          </w:p>
          <w:p w:rsidR="002F342F" w:rsidRPr="002F342F" w:rsidRDefault="002F342F" w:rsidP="00E73097">
            <w:pPr>
              <w:autoSpaceDE w:val="0"/>
              <w:autoSpaceDN w:val="0"/>
              <w:adjustRightInd w:val="0"/>
              <w:jc w:val="center"/>
              <w:rPr>
                <w:b/>
                <w:bCs/>
                <w:sz w:val="26"/>
                <w:szCs w:val="26"/>
              </w:rPr>
            </w:pPr>
            <w:r w:rsidRPr="002F342F">
              <w:rPr>
                <w:b/>
                <w:bCs/>
                <w:sz w:val="26"/>
                <w:szCs w:val="26"/>
              </w:rPr>
              <w:t>Phân công nhiệm vụ thực hiện kế hoạch rà soát văn bản quy phạm pháp luật năm 202</w:t>
            </w:r>
            <w:r w:rsidR="00C040E6">
              <w:rPr>
                <w:b/>
                <w:bCs/>
                <w:sz w:val="26"/>
                <w:szCs w:val="26"/>
              </w:rPr>
              <w:t>5</w:t>
            </w:r>
            <w:r w:rsidRPr="002F342F">
              <w:rPr>
                <w:b/>
                <w:bCs/>
                <w:sz w:val="26"/>
                <w:szCs w:val="26"/>
              </w:rPr>
              <w:t xml:space="preserve"> của Bộ Giao thông vận tải </w:t>
            </w:r>
          </w:p>
          <w:p w:rsidR="00650809" w:rsidRPr="002F342F" w:rsidRDefault="00650809" w:rsidP="00650809">
            <w:pPr>
              <w:pStyle w:val="Heading5"/>
              <w:keepNext/>
              <w:shd w:val="clear" w:color="auto" w:fill="FFFFFF"/>
              <w:spacing w:before="120" w:beforeAutospacing="0" w:after="120" w:afterAutospacing="0"/>
              <w:jc w:val="center"/>
              <w:rPr>
                <w:b w:val="0"/>
                <w:iCs/>
                <w:color w:val="000000"/>
                <w:sz w:val="24"/>
                <w:szCs w:val="24"/>
                <w:lang w:val="vi-VN"/>
              </w:rPr>
            </w:pPr>
            <w:r w:rsidRPr="002F342F">
              <w:rPr>
                <w:b w:val="0"/>
                <w:iCs/>
                <w:color w:val="000000"/>
                <w:sz w:val="24"/>
                <w:szCs w:val="24"/>
              </w:rPr>
              <w:t>(</w:t>
            </w:r>
            <w:r w:rsidR="00683521" w:rsidRPr="002F342F">
              <w:rPr>
                <w:b w:val="0"/>
                <w:i/>
                <w:iCs/>
                <w:color w:val="000000"/>
                <w:sz w:val="24"/>
                <w:szCs w:val="24"/>
              </w:rPr>
              <w:t xml:space="preserve">Ban hành kèm theo Quyết định số </w:t>
            </w:r>
            <w:r w:rsidRPr="002F342F">
              <w:rPr>
                <w:b w:val="0"/>
                <w:i/>
                <w:iCs/>
                <w:color w:val="000000"/>
                <w:sz w:val="24"/>
                <w:szCs w:val="24"/>
              </w:rPr>
              <w:t xml:space="preserve">       </w:t>
            </w:r>
            <w:r w:rsidR="00A85601" w:rsidRPr="002F342F">
              <w:rPr>
                <w:b w:val="0"/>
                <w:i/>
                <w:iCs/>
                <w:color w:val="000000"/>
                <w:sz w:val="24"/>
                <w:szCs w:val="24"/>
              </w:rPr>
              <w:t xml:space="preserve"> </w:t>
            </w:r>
            <w:r w:rsidRPr="002F342F">
              <w:rPr>
                <w:b w:val="0"/>
                <w:i/>
                <w:iCs/>
                <w:color w:val="000000"/>
                <w:sz w:val="24"/>
                <w:szCs w:val="24"/>
              </w:rPr>
              <w:t xml:space="preserve">  /QĐ-BGTVT ngày       tháng      năm 202</w:t>
            </w:r>
            <w:r w:rsidR="00C040E6">
              <w:rPr>
                <w:b w:val="0"/>
                <w:i/>
                <w:iCs/>
                <w:color w:val="000000"/>
                <w:sz w:val="24"/>
                <w:szCs w:val="24"/>
              </w:rPr>
              <w:t>4</w:t>
            </w:r>
            <w:r w:rsidRPr="002F342F">
              <w:rPr>
                <w:b w:val="0"/>
                <w:i/>
                <w:iCs/>
                <w:color w:val="000000"/>
                <w:sz w:val="24"/>
                <w:szCs w:val="24"/>
              </w:rPr>
              <w:t xml:space="preserve"> của Bộ trưởng Bộ Giao thông vận tải</w:t>
            </w:r>
            <w:r w:rsidRPr="002F342F">
              <w:rPr>
                <w:b w:val="0"/>
                <w:iCs/>
                <w:color w:val="000000"/>
                <w:sz w:val="24"/>
                <w:szCs w:val="24"/>
              </w:rPr>
              <w:t>)</w:t>
            </w:r>
          </w:p>
          <w:p w:rsidR="009F1EBD" w:rsidRPr="00E73097" w:rsidRDefault="009F1EBD" w:rsidP="00E73097">
            <w:pPr>
              <w:autoSpaceDE w:val="0"/>
              <w:autoSpaceDN w:val="0"/>
              <w:adjustRightInd w:val="0"/>
              <w:jc w:val="center"/>
              <w:rPr>
                <w:b/>
                <w:bCs/>
              </w:rPr>
            </w:pPr>
          </w:p>
        </w:tc>
      </w:tr>
      <w:tr w:rsidR="009F1EBD" w:rsidRPr="00FB29BA" w:rsidTr="00D81EEF">
        <w:trPr>
          <w:trHeight w:val="811"/>
        </w:trPr>
        <w:tc>
          <w:tcPr>
            <w:tcW w:w="275" w:type="pct"/>
            <w:tcBorders>
              <w:top w:val="single" w:sz="4" w:space="0" w:color="auto"/>
              <w:left w:val="single" w:sz="4" w:space="0" w:color="auto"/>
              <w:bottom w:val="single" w:sz="6" w:space="0" w:color="auto"/>
              <w:right w:val="single" w:sz="4" w:space="0" w:color="auto"/>
            </w:tcBorders>
            <w:vAlign w:val="center"/>
          </w:tcPr>
          <w:p w:rsidR="009F1EBD" w:rsidRPr="007C2287" w:rsidRDefault="009F1EBD" w:rsidP="00D81EEF">
            <w:pPr>
              <w:autoSpaceDE w:val="0"/>
              <w:autoSpaceDN w:val="0"/>
              <w:adjustRightInd w:val="0"/>
              <w:jc w:val="center"/>
              <w:rPr>
                <w:b/>
                <w:bCs/>
              </w:rPr>
            </w:pPr>
            <w:r w:rsidRPr="007C2287">
              <w:rPr>
                <w:b/>
                <w:bCs/>
              </w:rPr>
              <w:t>STT</w:t>
            </w:r>
          </w:p>
        </w:tc>
        <w:tc>
          <w:tcPr>
            <w:tcW w:w="1925" w:type="pct"/>
            <w:tcBorders>
              <w:top w:val="single" w:sz="4" w:space="0" w:color="auto"/>
              <w:left w:val="single" w:sz="4" w:space="0" w:color="auto"/>
              <w:bottom w:val="single" w:sz="6" w:space="0" w:color="auto"/>
              <w:right w:val="single" w:sz="6" w:space="0" w:color="auto"/>
            </w:tcBorders>
            <w:vAlign w:val="center"/>
          </w:tcPr>
          <w:p w:rsidR="009F1EBD" w:rsidRPr="007C2287" w:rsidRDefault="009F1EBD" w:rsidP="00D81EEF">
            <w:pPr>
              <w:autoSpaceDE w:val="0"/>
              <w:autoSpaceDN w:val="0"/>
              <w:adjustRightInd w:val="0"/>
              <w:jc w:val="center"/>
              <w:rPr>
                <w:b/>
                <w:bCs/>
              </w:rPr>
            </w:pPr>
            <w:r w:rsidRPr="007C2287">
              <w:rPr>
                <w:b/>
                <w:bCs/>
              </w:rPr>
              <w:t>Nội dung</w:t>
            </w:r>
          </w:p>
        </w:tc>
        <w:tc>
          <w:tcPr>
            <w:tcW w:w="1043" w:type="pct"/>
            <w:tcBorders>
              <w:top w:val="single" w:sz="4" w:space="0" w:color="auto"/>
              <w:left w:val="single" w:sz="6" w:space="0" w:color="auto"/>
              <w:bottom w:val="single" w:sz="6" w:space="0" w:color="auto"/>
              <w:right w:val="single" w:sz="6" w:space="0" w:color="auto"/>
            </w:tcBorders>
            <w:vAlign w:val="center"/>
          </w:tcPr>
          <w:p w:rsidR="009F1EBD" w:rsidRPr="007C2287" w:rsidRDefault="00876E9A" w:rsidP="00D81EEF">
            <w:pPr>
              <w:autoSpaceDE w:val="0"/>
              <w:autoSpaceDN w:val="0"/>
              <w:adjustRightInd w:val="0"/>
              <w:jc w:val="center"/>
              <w:rPr>
                <w:b/>
                <w:bCs/>
              </w:rPr>
            </w:pPr>
            <w:r w:rsidRPr="007C2287">
              <w:rPr>
                <w:b/>
                <w:bCs/>
              </w:rPr>
              <w:t>Cơ quan thực hiện</w:t>
            </w:r>
          </w:p>
        </w:tc>
        <w:tc>
          <w:tcPr>
            <w:tcW w:w="587" w:type="pct"/>
            <w:tcBorders>
              <w:top w:val="single" w:sz="4" w:space="0" w:color="auto"/>
              <w:left w:val="single" w:sz="6" w:space="0" w:color="auto"/>
              <w:bottom w:val="single" w:sz="6" w:space="0" w:color="auto"/>
              <w:right w:val="single" w:sz="6" w:space="0" w:color="auto"/>
            </w:tcBorders>
            <w:vAlign w:val="center"/>
          </w:tcPr>
          <w:p w:rsidR="009F1EBD" w:rsidRPr="007C2287" w:rsidRDefault="009F1EBD" w:rsidP="00D81EEF">
            <w:pPr>
              <w:autoSpaceDE w:val="0"/>
              <w:autoSpaceDN w:val="0"/>
              <w:adjustRightInd w:val="0"/>
              <w:jc w:val="center"/>
              <w:rPr>
                <w:b/>
                <w:bCs/>
              </w:rPr>
            </w:pPr>
            <w:r w:rsidRPr="007C2287">
              <w:rPr>
                <w:b/>
                <w:bCs/>
              </w:rPr>
              <w:t>Thời gian</w:t>
            </w:r>
          </w:p>
          <w:p w:rsidR="009F1EBD" w:rsidRPr="007C2287" w:rsidRDefault="009F1EBD" w:rsidP="00D81EEF">
            <w:pPr>
              <w:autoSpaceDE w:val="0"/>
              <w:autoSpaceDN w:val="0"/>
              <w:adjustRightInd w:val="0"/>
              <w:jc w:val="center"/>
              <w:rPr>
                <w:b/>
                <w:bCs/>
              </w:rPr>
            </w:pPr>
            <w:r w:rsidRPr="007C2287">
              <w:rPr>
                <w:b/>
                <w:bCs/>
              </w:rPr>
              <w:t>thực hiện</w:t>
            </w:r>
          </w:p>
        </w:tc>
        <w:tc>
          <w:tcPr>
            <w:tcW w:w="1170" w:type="pct"/>
            <w:tcBorders>
              <w:top w:val="single" w:sz="4" w:space="0" w:color="auto"/>
              <w:left w:val="single" w:sz="6" w:space="0" w:color="auto"/>
              <w:bottom w:val="single" w:sz="6" w:space="0" w:color="auto"/>
              <w:right w:val="single" w:sz="4" w:space="0" w:color="auto"/>
            </w:tcBorders>
            <w:vAlign w:val="center"/>
          </w:tcPr>
          <w:p w:rsidR="009F1EBD" w:rsidRPr="007C2287" w:rsidRDefault="00E95AC7" w:rsidP="00D81EEF">
            <w:pPr>
              <w:autoSpaceDE w:val="0"/>
              <w:autoSpaceDN w:val="0"/>
              <w:adjustRightInd w:val="0"/>
              <w:jc w:val="center"/>
              <w:rPr>
                <w:b/>
                <w:bCs/>
              </w:rPr>
            </w:pPr>
            <w:r w:rsidRPr="007C2287">
              <w:rPr>
                <w:b/>
                <w:bCs/>
              </w:rPr>
              <w:t>Ghi chú</w:t>
            </w:r>
          </w:p>
        </w:tc>
      </w:tr>
      <w:tr w:rsidR="009F1EBD" w:rsidRPr="00FB29BA" w:rsidTr="00D81EEF">
        <w:trPr>
          <w:trHeight w:val="466"/>
        </w:trPr>
        <w:tc>
          <w:tcPr>
            <w:tcW w:w="275" w:type="pct"/>
            <w:tcBorders>
              <w:top w:val="single" w:sz="6" w:space="0" w:color="auto"/>
              <w:left w:val="single" w:sz="4" w:space="0" w:color="auto"/>
              <w:bottom w:val="single" w:sz="6" w:space="0" w:color="auto"/>
              <w:right w:val="single" w:sz="4" w:space="0" w:color="auto"/>
            </w:tcBorders>
            <w:vAlign w:val="center"/>
          </w:tcPr>
          <w:p w:rsidR="009F1EBD" w:rsidRPr="00E73097" w:rsidRDefault="009F1EBD" w:rsidP="00650809">
            <w:pPr>
              <w:autoSpaceDE w:val="0"/>
              <w:autoSpaceDN w:val="0"/>
              <w:adjustRightInd w:val="0"/>
              <w:spacing w:before="120" w:after="120"/>
              <w:ind w:right="-225"/>
              <w:jc w:val="center"/>
              <w:rPr>
                <w:b/>
                <w:i/>
              </w:rPr>
            </w:pPr>
            <w:r w:rsidRPr="00E73097">
              <w:rPr>
                <w:b/>
                <w:i/>
              </w:rPr>
              <w:t>I</w:t>
            </w:r>
          </w:p>
        </w:tc>
        <w:tc>
          <w:tcPr>
            <w:tcW w:w="4725" w:type="pct"/>
            <w:gridSpan w:val="4"/>
            <w:tcBorders>
              <w:top w:val="single" w:sz="6" w:space="0" w:color="auto"/>
              <w:left w:val="single" w:sz="4" w:space="0" w:color="auto"/>
              <w:bottom w:val="single" w:sz="6" w:space="0" w:color="auto"/>
              <w:right w:val="single" w:sz="4" w:space="0" w:color="auto"/>
            </w:tcBorders>
            <w:vAlign w:val="center"/>
          </w:tcPr>
          <w:p w:rsidR="009F1EBD" w:rsidRPr="008E7E40" w:rsidRDefault="00A41F29" w:rsidP="00650809">
            <w:pPr>
              <w:autoSpaceDE w:val="0"/>
              <w:autoSpaceDN w:val="0"/>
              <w:adjustRightInd w:val="0"/>
              <w:spacing w:before="120" w:after="120"/>
              <w:rPr>
                <w:b/>
                <w:i/>
              </w:rPr>
            </w:pPr>
            <w:r>
              <w:rPr>
                <w:b/>
                <w:i/>
              </w:rPr>
              <w:t>Các cơ quan tham mưu thuộc Bộ</w:t>
            </w:r>
          </w:p>
        </w:tc>
      </w:tr>
      <w:tr w:rsidR="009F1EBD" w:rsidRPr="00FB29BA" w:rsidTr="00650809">
        <w:trPr>
          <w:trHeight w:val="755"/>
        </w:trPr>
        <w:tc>
          <w:tcPr>
            <w:tcW w:w="275" w:type="pct"/>
            <w:tcBorders>
              <w:top w:val="single" w:sz="6" w:space="0" w:color="auto"/>
              <w:left w:val="single" w:sz="4" w:space="0" w:color="auto"/>
              <w:bottom w:val="single" w:sz="6" w:space="0" w:color="auto"/>
              <w:right w:val="single" w:sz="4" w:space="0" w:color="auto"/>
            </w:tcBorders>
            <w:vAlign w:val="center"/>
          </w:tcPr>
          <w:p w:rsidR="009F1EBD" w:rsidRPr="00E73097" w:rsidRDefault="009F1EBD" w:rsidP="00650809">
            <w:pPr>
              <w:numPr>
                <w:ilvl w:val="0"/>
                <w:numId w:val="2"/>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A61BA1" w:rsidRPr="00E73097" w:rsidRDefault="00B61915" w:rsidP="00650809">
            <w:pPr>
              <w:autoSpaceDE w:val="0"/>
              <w:autoSpaceDN w:val="0"/>
              <w:adjustRightInd w:val="0"/>
              <w:spacing w:before="120" w:after="120"/>
              <w:jc w:val="both"/>
            </w:pPr>
            <w:r w:rsidRPr="00E73097">
              <w:t>Thực hiện rà soát các văn bản QPPL trong lĩnh vực GTVT khi có văn bản QPPL mới ban hành là căn cứ pháp lý để rà soát</w:t>
            </w:r>
          </w:p>
          <w:p w:rsidR="009F1EBD" w:rsidRPr="00E73097" w:rsidRDefault="009F1EBD" w:rsidP="00650809">
            <w:pPr>
              <w:autoSpaceDE w:val="0"/>
              <w:autoSpaceDN w:val="0"/>
              <w:adjustRightInd w:val="0"/>
              <w:spacing w:before="120" w:after="120"/>
              <w:jc w:val="both"/>
            </w:pPr>
          </w:p>
        </w:tc>
        <w:tc>
          <w:tcPr>
            <w:tcW w:w="1043" w:type="pct"/>
            <w:tcBorders>
              <w:top w:val="single" w:sz="6" w:space="0" w:color="auto"/>
              <w:left w:val="single" w:sz="6" w:space="0" w:color="auto"/>
              <w:bottom w:val="single" w:sz="6" w:space="0" w:color="auto"/>
              <w:right w:val="single" w:sz="6" w:space="0" w:color="auto"/>
            </w:tcBorders>
          </w:tcPr>
          <w:p w:rsidR="009F1EBD" w:rsidRPr="00E73097" w:rsidRDefault="00AA29E9" w:rsidP="0003145C">
            <w:pPr>
              <w:autoSpaceDE w:val="0"/>
              <w:autoSpaceDN w:val="0"/>
              <w:adjustRightInd w:val="0"/>
              <w:spacing w:before="120" w:after="120"/>
              <w:jc w:val="both"/>
            </w:pPr>
            <w:r w:rsidRPr="00E73097">
              <w:t>Các Vụ thuộc Bộ, Thanh tra Bộ, Văn phòng Bộ</w:t>
            </w:r>
          </w:p>
        </w:tc>
        <w:tc>
          <w:tcPr>
            <w:tcW w:w="587" w:type="pct"/>
            <w:tcBorders>
              <w:top w:val="single" w:sz="6" w:space="0" w:color="auto"/>
              <w:left w:val="single" w:sz="6" w:space="0" w:color="auto"/>
              <w:bottom w:val="single" w:sz="6" w:space="0" w:color="auto"/>
              <w:right w:val="single" w:sz="6" w:space="0" w:color="auto"/>
            </w:tcBorders>
          </w:tcPr>
          <w:p w:rsidR="009F1EBD" w:rsidRPr="00E73097" w:rsidRDefault="00A00A0D" w:rsidP="00650809">
            <w:pPr>
              <w:autoSpaceDE w:val="0"/>
              <w:autoSpaceDN w:val="0"/>
              <w:adjustRightInd w:val="0"/>
              <w:spacing w:before="120" w:after="120"/>
              <w:jc w:val="center"/>
            </w:pPr>
            <w:r w:rsidRPr="00E73097">
              <w:t>Ngay khi có căn cứ</w:t>
            </w:r>
            <w:r w:rsidR="008916CA">
              <w:t xml:space="preserve"> pháp lý</w:t>
            </w:r>
          </w:p>
        </w:tc>
        <w:tc>
          <w:tcPr>
            <w:tcW w:w="1170" w:type="pct"/>
            <w:tcBorders>
              <w:top w:val="single" w:sz="6" w:space="0" w:color="auto"/>
              <w:left w:val="single" w:sz="6" w:space="0" w:color="auto"/>
              <w:bottom w:val="single" w:sz="6" w:space="0" w:color="auto"/>
              <w:right w:val="single" w:sz="4" w:space="0" w:color="auto"/>
            </w:tcBorders>
          </w:tcPr>
          <w:p w:rsidR="009F1EBD" w:rsidRPr="00E73097" w:rsidRDefault="00965BDE" w:rsidP="00650809">
            <w:pPr>
              <w:autoSpaceDE w:val="0"/>
              <w:autoSpaceDN w:val="0"/>
              <w:adjustRightInd w:val="0"/>
              <w:spacing w:before="120" w:after="120"/>
              <w:jc w:val="both"/>
            </w:pPr>
            <w:r w:rsidRPr="00E73097">
              <w:t xml:space="preserve">Việc rà soát được thực hiện theo quy định của </w:t>
            </w:r>
            <w:r>
              <w:t>Luật Ban hành VBQPPL và các Nghị định quy định chi tiết.</w:t>
            </w:r>
          </w:p>
        </w:tc>
      </w:tr>
      <w:tr w:rsidR="009F1EBD" w:rsidRPr="00FB29BA" w:rsidTr="00650809">
        <w:trPr>
          <w:trHeight w:val="1026"/>
        </w:trPr>
        <w:tc>
          <w:tcPr>
            <w:tcW w:w="275" w:type="pct"/>
            <w:tcBorders>
              <w:top w:val="single" w:sz="6" w:space="0" w:color="auto"/>
              <w:left w:val="single" w:sz="4" w:space="0" w:color="auto"/>
              <w:bottom w:val="single" w:sz="6" w:space="0" w:color="auto"/>
              <w:right w:val="single" w:sz="4" w:space="0" w:color="auto"/>
            </w:tcBorders>
            <w:vAlign w:val="center"/>
          </w:tcPr>
          <w:p w:rsidR="009F1EBD" w:rsidRPr="00E73097" w:rsidRDefault="009F1EBD" w:rsidP="00650809">
            <w:pPr>
              <w:numPr>
                <w:ilvl w:val="0"/>
                <w:numId w:val="2"/>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9F1EBD" w:rsidRDefault="0023668E" w:rsidP="00650809">
            <w:pPr>
              <w:tabs>
                <w:tab w:val="left" w:pos="32"/>
              </w:tabs>
              <w:spacing w:before="120" w:after="120"/>
              <w:ind w:firstLine="32"/>
              <w:jc w:val="both"/>
            </w:pPr>
            <w:r w:rsidRPr="00E73097">
              <w:t>Thực hiện rà soát khi nhận được kiế</w:t>
            </w:r>
            <w:r w:rsidR="00991343">
              <w:t xml:space="preserve"> </w:t>
            </w:r>
            <w:r w:rsidRPr="00E73097">
              <w:t xml:space="preserve">n nghị của cơ quan, tổ chức, </w:t>
            </w:r>
            <w:r w:rsidR="005F7F29" w:rsidRPr="00E73097">
              <w:t>cá nhân</w:t>
            </w:r>
            <w:r w:rsidR="007427DB">
              <w:t>.</w:t>
            </w:r>
          </w:p>
          <w:p w:rsidR="007427DB" w:rsidRPr="00E73097" w:rsidRDefault="007427DB" w:rsidP="00650809">
            <w:pPr>
              <w:tabs>
                <w:tab w:val="left" w:pos="32"/>
              </w:tabs>
              <w:spacing w:before="120" w:after="120"/>
              <w:ind w:firstLine="32"/>
              <w:jc w:val="both"/>
            </w:pPr>
          </w:p>
        </w:tc>
        <w:tc>
          <w:tcPr>
            <w:tcW w:w="1043" w:type="pct"/>
            <w:tcBorders>
              <w:top w:val="single" w:sz="6" w:space="0" w:color="auto"/>
              <w:left w:val="single" w:sz="6" w:space="0" w:color="auto"/>
              <w:bottom w:val="single" w:sz="6" w:space="0" w:color="auto"/>
              <w:right w:val="single" w:sz="6" w:space="0" w:color="auto"/>
            </w:tcBorders>
          </w:tcPr>
          <w:p w:rsidR="0023668E" w:rsidRPr="00E73097" w:rsidRDefault="00876E9A" w:rsidP="0003145C">
            <w:pPr>
              <w:autoSpaceDE w:val="0"/>
              <w:autoSpaceDN w:val="0"/>
              <w:adjustRightInd w:val="0"/>
              <w:spacing w:before="120" w:after="120"/>
              <w:jc w:val="center"/>
            </w:pPr>
            <w:r w:rsidRPr="00E73097">
              <w:t>Các Vụ thuộc Bộ, Thanh tra Bộ, Văn phòng Bộ</w:t>
            </w:r>
          </w:p>
        </w:tc>
        <w:tc>
          <w:tcPr>
            <w:tcW w:w="587" w:type="pct"/>
            <w:tcBorders>
              <w:top w:val="single" w:sz="6" w:space="0" w:color="auto"/>
              <w:left w:val="single" w:sz="6" w:space="0" w:color="auto"/>
              <w:bottom w:val="single" w:sz="6" w:space="0" w:color="auto"/>
              <w:right w:val="single" w:sz="6" w:space="0" w:color="auto"/>
            </w:tcBorders>
          </w:tcPr>
          <w:p w:rsidR="009F1EBD" w:rsidRPr="00E73097" w:rsidRDefault="007427DB" w:rsidP="00650809">
            <w:pPr>
              <w:autoSpaceDE w:val="0"/>
              <w:autoSpaceDN w:val="0"/>
              <w:adjustRightInd w:val="0"/>
              <w:spacing w:before="120" w:after="120"/>
              <w:jc w:val="center"/>
            </w:pPr>
            <w:r w:rsidRPr="00E73097">
              <w:t>Ngay khi có yêu cầu</w:t>
            </w:r>
          </w:p>
        </w:tc>
        <w:tc>
          <w:tcPr>
            <w:tcW w:w="1170" w:type="pct"/>
            <w:tcBorders>
              <w:top w:val="single" w:sz="6" w:space="0" w:color="auto"/>
              <w:left w:val="single" w:sz="6" w:space="0" w:color="auto"/>
              <w:bottom w:val="single" w:sz="6" w:space="0" w:color="auto"/>
              <w:right w:val="single" w:sz="4" w:space="0" w:color="auto"/>
            </w:tcBorders>
          </w:tcPr>
          <w:p w:rsidR="009F1EBD" w:rsidRPr="00E73097" w:rsidRDefault="00965BDE" w:rsidP="00650809">
            <w:pPr>
              <w:autoSpaceDE w:val="0"/>
              <w:autoSpaceDN w:val="0"/>
              <w:adjustRightInd w:val="0"/>
              <w:spacing w:before="120" w:after="120"/>
              <w:jc w:val="both"/>
            </w:pPr>
            <w:r w:rsidRPr="00E73097">
              <w:t xml:space="preserve">Việc rà soát được thực hiện theo quy định của </w:t>
            </w:r>
            <w:r>
              <w:t>Luật Ban hành VBQPPL và các Nghị định quy định chi tiết.</w:t>
            </w:r>
          </w:p>
        </w:tc>
      </w:tr>
      <w:tr w:rsidR="007427DB" w:rsidRPr="00FB29BA" w:rsidTr="00650809">
        <w:trPr>
          <w:trHeight w:val="1026"/>
        </w:trPr>
        <w:tc>
          <w:tcPr>
            <w:tcW w:w="275" w:type="pct"/>
            <w:tcBorders>
              <w:top w:val="single" w:sz="6" w:space="0" w:color="auto"/>
              <w:left w:val="single" w:sz="4" w:space="0" w:color="auto"/>
              <w:bottom w:val="single" w:sz="6" w:space="0" w:color="auto"/>
              <w:right w:val="single" w:sz="4" w:space="0" w:color="auto"/>
            </w:tcBorders>
            <w:vAlign w:val="center"/>
          </w:tcPr>
          <w:p w:rsidR="007427DB" w:rsidRPr="00E73097" w:rsidRDefault="007427DB" w:rsidP="00650809">
            <w:pPr>
              <w:numPr>
                <w:ilvl w:val="0"/>
                <w:numId w:val="2"/>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7427DB" w:rsidRDefault="007427DB" w:rsidP="00650809">
            <w:pPr>
              <w:tabs>
                <w:tab w:val="left" w:pos="32"/>
              </w:tabs>
              <w:spacing w:before="120" w:after="120"/>
              <w:jc w:val="both"/>
            </w:pPr>
            <w:r>
              <w:t>Thực hiện rà soát các văn bản QPPL trong lĩnh vực được giao phụ trách</w:t>
            </w:r>
          </w:p>
        </w:tc>
        <w:tc>
          <w:tcPr>
            <w:tcW w:w="1043" w:type="pct"/>
            <w:tcBorders>
              <w:top w:val="single" w:sz="6" w:space="0" w:color="auto"/>
              <w:left w:val="single" w:sz="6" w:space="0" w:color="auto"/>
              <w:bottom w:val="single" w:sz="6" w:space="0" w:color="auto"/>
              <w:right w:val="single" w:sz="6" w:space="0" w:color="auto"/>
            </w:tcBorders>
          </w:tcPr>
          <w:p w:rsidR="007427DB" w:rsidRPr="00E73097" w:rsidRDefault="008E7E40" w:rsidP="00650809">
            <w:pPr>
              <w:autoSpaceDE w:val="0"/>
              <w:autoSpaceDN w:val="0"/>
              <w:adjustRightInd w:val="0"/>
              <w:spacing w:before="120" w:after="120"/>
              <w:jc w:val="center"/>
            </w:pPr>
            <w:r w:rsidRPr="00E73097">
              <w:t>Các Vụ thuộc Bộ, Thanh tra Bộ, Văn phòng Bộ</w:t>
            </w:r>
          </w:p>
        </w:tc>
        <w:tc>
          <w:tcPr>
            <w:tcW w:w="587" w:type="pct"/>
            <w:tcBorders>
              <w:top w:val="single" w:sz="6" w:space="0" w:color="auto"/>
              <w:left w:val="single" w:sz="6" w:space="0" w:color="auto"/>
              <w:bottom w:val="single" w:sz="6" w:space="0" w:color="auto"/>
              <w:right w:val="single" w:sz="6" w:space="0" w:color="auto"/>
            </w:tcBorders>
          </w:tcPr>
          <w:p w:rsidR="007427DB" w:rsidRPr="00E73097" w:rsidRDefault="008E7E40" w:rsidP="00650809">
            <w:pPr>
              <w:autoSpaceDE w:val="0"/>
              <w:autoSpaceDN w:val="0"/>
              <w:adjustRightInd w:val="0"/>
              <w:spacing w:before="120" w:after="120"/>
              <w:jc w:val="center"/>
            </w:pPr>
            <w:r w:rsidRPr="00E73097">
              <w:t>Ngay khi có căn cứ pháp lý</w:t>
            </w:r>
            <w:r>
              <w:t xml:space="preserve"> hoặc khi có yêu cầu</w:t>
            </w:r>
          </w:p>
        </w:tc>
        <w:tc>
          <w:tcPr>
            <w:tcW w:w="1170" w:type="pct"/>
            <w:tcBorders>
              <w:top w:val="single" w:sz="6" w:space="0" w:color="auto"/>
              <w:left w:val="single" w:sz="6" w:space="0" w:color="auto"/>
              <w:bottom w:val="single" w:sz="6" w:space="0" w:color="auto"/>
              <w:right w:val="single" w:sz="4" w:space="0" w:color="auto"/>
            </w:tcBorders>
          </w:tcPr>
          <w:p w:rsidR="007427DB" w:rsidRPr="00E73097" w:rsidRDefault="00965BDE" w:rsidP="00650809">
            <w:pPr>
              <w:autoSpaceDE w:val="0"/>
              <w:autoSpaceDN w:val="0"/>
              <w:adjustRightInd w:val="0"/>
              <w:spacing w:before="120" w:after="120"/>
              <w:jc w:val="both"/>
            </w:pPr>
            <w:r w:rsidRPr="00E73097">
              <w:t xml:space="preserve">Việc rà soát được thực hiện theo quy định của </w:t>
            </w:r>
            <w:r>
              <w:t>Luật Ban hành VBQPPL và các Nghị định quy định chi tiết.</w:t>
            </w:r>
          </w:p>
        </w:tc>
      </w:tr>
      <w:tr w:rsidR="009F1EBD" w:rsidRPr="00FB29BA" w:rsidTr="002F342F">
        <w:trPr>
          <w:trHeight w:val="284"/>
        </w:trPr>
        <w:tc>
          <w:tcPr>
            <w:tcW w:w="275" w:type="pct"/>
            <w:tcBorders>
              <w:top w:val="single" w:sz="6" w:space="0" w:color="auto"/>
              <w:left w:val="single" w:sz="4" w:space="0" w:color="auto"/>
              <w:bottom w:val="single" w:sz="6" w:space="0" w:color="auto"/>
              <w:right w:val="single" w:sz="4" w:space="0" w:color="auto"/>
            </w:tcBorders>
            <w:vAlign w:val="center"/>
          </w:tcPr>
          <w:p w:rsidR="009F1EBD" w:rsidRPr="00E73097" w:rsidRDefault="00431B06" w:rsidP="00650809">
            <w:pPr>
              <w:numPr>
                <w:ilvl w:val="0"/>
                <w:numId w:val="2"/>
              </w:numPr>
              <w:autoSpaceDE w:val="0"/>
              <w:autoSpaceDN w:val="0"/>
              <w:adjustRightInd w:val="0"/>
              <w:spacing w:before="120" w:after="120"/>
              <w:ind w:left="0" w:right="-225"/>
              <w:jc w:val="center"/>
            </w:pPr>
            <w:r>
              <w:t xml:space="preserve"> </w:t>
            </w:r>
          </w:p>
        </w:tc>
        <w:tc>
          <w:tcPr>
            <w:tcW w:w="1925" w:type="pct"/>
            <w:tcBorders>
              <w:top w:val="single" w:sz="6" w:space="0" w:color="auto"/>
              <w:left w:val="single" w:sz="4" w:space="0" w:color="auto"/>
              <w:bottom w:val="single" w:sz="4" w:space="0" w:color="auto"/>
              <w:right w:val="single" w:sz="6" w:space="0" w:color="auto"/>
            </w:tcBorders>
          </w:tcPr>
          <w:p w:rsidR="009F1EBD" w:rsidRPr="00E73097" w:rsidRDefault="00F1373F" w:rsidP="00650809">
            <w:pPr>
              <w:tabs>
                <w:tab w:val="left" w:pos="0"/>
              </w:tabs>
              <w:spacing w:before="120" w:after="120"/>
              <w:jc w:val="both"/>
            </w:pPr>
            <w:r w:rsidRPr="00E73097">
              <w:t>Rà soát các văn bản có nội dung thuộc bí mật nhà nước</w:t>
            </w:r>
          </w:p>
        </w:tc>
        <w:tc>
          <w:tcPr>
            <w:tcW w:w="1043" w:type="pct"/>
            <w:tcBorders>
              <w:top w:val="single" w:sz="6" w:space="0" w:color="auto"/>
              <w:left w:val="single" w:sz="6" w:space="0" w:color="auto"/>
              <w:bottom w:val="single" w:sz="4" w:space="0" w:color="auto"/>
              <w:right w:val="single" w:sz="6" w:space="0" w:color="auto"/>
            </w:tcBorders>
          </w:tcPr>
          <w:p w:rsidR="009F1EBD" w:rsidRPr="00E73097" w:rsidRDefault="00876E9A" w:rsidP="00650809">
            <w:pPr>
              <w:autoSpaceDE w:val="0"/>
              <w:autoSpaceDN w:val="0"/>
              <w:adjustRightInd w:val="0"/>
              <w:spacing w:before="120" w:after="120"/>
              <w:jc w:val="center"/>
            </w:pPr>
            <w:r w:rsidRPr="00E73097">
              <w:t>Các Vụ thuộc</w:t>
            </w:r>
            <w:r w:rsidR="00FC1DCB" w:rsidRPr="00E73097">
              <w:t xml:space="preserve"> Bộ, Thanh tra Bộ, Văn phòng Bộ</w:t>
            </w:r>
          </w:p>
        </w:tc>
        <w:tc>
          <w:tcPr>
            <w:tcW w:w="587" w:type="pct"/>
            <w:tcBorders>
              <w:top w:val="single" w:sz="6" w:space="0" w:color="auto"/>
              <w:left w:val="single" w:sz="6" w:space="0" w:color="auto"/>
              <w:bottom w:val="single" w:sz="4" w:space="0" w:color="auto"/>
              <w:right w:val="single" w:sz="6" w:space="0" w:color="auto"/>
            </w:tcBorders>
          </w:tcPr>
          <w:p w:rsidR="009F1EBD" w:rsidRPr="00E73097" w:rsidRDefault="00876E9A" w:rsidP="00650809">
            <w:pPr>
              <w:spacing w:before="120" w:after="120"/>
              <w:jc w:val="center"/>
            </w:pPr>
            <w:r w:rsidRPr="00E73097">
              <w:t>Ngay khi có yêu cầu</w:t>
            </w:r>
          </w:p>
        </w:tc>
        <w:tc>
          <w:tcPr>
            <w:tcW w:w="1170" w:type="pct"/>
            <w:tcBorders>
              <w:top w:val="single" w:sz="6" w:space="0" w:color="auto"/>
              <w:left w:val="single" w:sz="6" w:space="0" w:color="auto"/>
              <w:bottom w:val="single" w:sz="4" w:space="0" w:color="auto"/>
              <w:right w:val="single" w:sz="4" w:space="0" w:color="auto"/>
            </w:tcBorders>
          </w:tcPr>
          <w:p w:rsidR="009F1EBD" w:rsidRPr="00E73097" w:rsidRDefault="0023095A" w:rsidP="00650809">
            <w:pPr>
              <w:autoSpaceDE w:val="0"/>
              <w:autoSpaceDN w:val="0"/>
              <w:adjustRightInd w:val="0"/>
              <w:spacing w:before="120" w:after="120"/>
              <w:jc w:val="both"/>
            </w:pPr>
            <w:r w:rsidRPr="0023095A">
              <w:t>Việc rà soát, hệ thống hóa văn bản có nội dung thuộc bí mật nhà nước được thực hiện theo quy định của pháp luật về bảo vệ bí mật nhà nước</w:t>
            </w:r>
            <w:r w:rsidR="002F342F">
              <w:t>.</w:t>
            </w:r>
          </w:p>
        </w:tc>
      </w:tr>
      <w:tr w:rsidR="00D10569" w:rsidRPr="00FB29BA" w:rsidTr="00650809">
        <w:trPr>
          <w:trHeight w:val="1130"/>
        </w:trPr>
        <w:tc>
          <w:tcPr>
            <w:tcW w:w="275" w:type="pct"/>
            <w:tcBorders>
              <w:top w:val="single" w:sz="6" w:space="0" w:color="auto"/>
              <w:left w:val="single" w:sz="4" w:space="0" w:color="auto"/>
              <w:bottom w:val="single" w:sz="6" w:space="0" w:color="auto"/>
              <w:right w:val="single" w:sz="4" w:space="0" w:color="auto"/>
            </w:tcBorders>
            <w:vAlign w:val="center"/>
          </w:tcPr>
          <w:p w:rsidR="00D10569" w:rsidRPr="00E73097" w:rsidRDefault="00D10569" w:rsidP="00650809">
            <w:pPr>
              <w:numPr>
                <w:ilvl w:val="0"/>
                <w:numId w:val="2"/>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4" w:space="0" w:color="auto"/>
              <w:right w:val="single" w:sz="6" w:space="0" w:color="auto"/>
            </w:tcBorders>
          </w:tcPr>
          <w:p w:rsidR="00D10569" w:rsidRPr="00E73097" w:rsidRDefault="00D10569" w:rsidP="00650809">
            <w:pPr>
              <w:tabs>
                <w:tab w:val="left" w:pos="840"/>
              </w:tabs>
              <w:spacing w:before="120" w:after="120"/>
              <w:jc w:val="both"/>
            </w:pPr>
            <w:r w:rsidRPr="00E73097">
              <w:t>Lập sổ theo dõi văn bản được rà soát</w:t>
            </w:r>
          </w:p>
        </w:tc>
        <w:tc>
          <w:tcPr>
            <w:tcW w:w="1043" w:type="pct"/>
            <w:tcBorders>
              <w:top w:val="single" w:sz="6" w:space="0" w:color="auto"/>
              <w:left w:val="single" w:sz="6" w:space="0" w:color="auto"/>
              <w:bottom w:val="single" w:sz="4" w:space="0" w:color="auto"/>
              <w:right w:val="single" w:sz="6" w:space="0" w:color="auto"/>
            </w:tcBorders>
          </w:tcPr>
          <w:p w:rsidR="00D10569" w:rsidRPr="00E73097" w:rsidRDefault="006130FE" w:rsidP="00650809">
            <w:pPr>
              <w:autoSpaceDE w:val="0"/>
              <w:autoSpaceDN w:val="0"/>
              <w:adjustRightInd w:val="0"/>
              <w:spacing w:before="120" w:after="120"/>
              <w:jc w:val="center"/>
            </w:pPr>
            <w:r w:rsidRPr="00E73097">
              <w:t>Các Vụ thuộc Bộ, Thanh tra Bộ, Văn phòng Bộ</w:t>
            </w:r>
          </w:p>
        </w:tc>
        <w:tc>
          <w:tcPr>
            <w:tcW w:w="587" w:type="pct"/>
            <w:tcBorders>
              <w:top w:val="single" w:sz="6" w:space="0" w:color="auto"/>
              <w:left w:val="single" w:sz="6" w:space="0" w:color="auto"/>
              <w:bottom w:val="single" w:sz="4" w:space="0" w:color="auto"/>
              <w:right w:val="single" w:sz="6" w:space="0" w:color="auto"/>
            </w:tcBorders>
          </w:tcPr>
          <w:p w:rsidR="00D10569" w:rsidRPr="00E73097" w:rsidRDefault="00D10569" w:rsidP="00650809">
            <w:pPr>
              <w:tabs>
                <w:tab w:val="left" w:pos="840"/>
              </w:tabs>
              <w:spacing w:before="120" w:after="120"/>
              <w:jc w:val="center"/>
            </w:pPr>
            <w:r w:rsidRPr="00E73097">
              <w:t>Ngay khi triển khai thực hiện kế hoạch</w:t>
            </w:r>
          </w:p>
        </w:tc>
        <w:tc>
          <w:tcPr>
            <w:tcW w:w="1170" w:type="pct"/>
            <w:tcBorders>
              <w:top w:val="single" w:sz="6" w:space="0" w:color="auto"/>
              <w:left w:val="single" w:sz="6" w:space="0" w:color="auto"/>
              <w:bottom w:val="single" w:sz="4" w:space="0" w:color="auto"/>
              <w:right w:val="single" w:sz="4" w:space="0" w:color="auto"/>
            </w:tcBorders>
          </w:tcPr>
          <w:p w:rsidR="00D10569" w:rsidRPr="00E73097" w:rsidRDefault="00F47B74" w:rsidP="00650809">
            <w:pPr>
              <w:autoSpaceDE w:val="0"/>
              <w:autoSpaceDN w:val="0"/>
              <w:adjustRightInd w:val="0"/>
              <w:spacing w:before="120" w:after="120"/>
              <w:jc w:val="both"/>
            </w:pPr>
            <w:r>
              <w:t>Thực hiện theo mẫu tại Nghị định quy định chi tiết Luật ban hành văn bản quy phạm pháp luật</w:t>
            </w:r>
          </w:p>
        </w:tc>
      </w:tr>
      <w:tr w:rsidR="00D10569" w:rsidRPr="00FB29BA" w:rsidTr="00650809">
        <w:trPr>
          <w:trHeight w:val="884"/>
        </w:trPr>
        <w:tc>
          <w:tcPr>
            <w:tcW w:w="275" w:type="pct"/>
            <w:tcBorders>
              <w:top w:val="single" w:sz="6" w:space="0" w:color="auto"/>
              <w:left w:val="single" w:sz="4" w:space="0" w:color="auto"/>
              <w:bottom w:val="single" w:sz="6" w:space="0" w:color="auto"/>
              <w:right w:val="single" w:sz="4" w:space="0" w:color="auto"/>
            </w:tcBorders>
            <w:vAlign w:val="center"/>
          </w:tcPr>
          <w:p w:rsidR="00D10569" w:rsidRPr="00E73097" w:rsidRDefault="00D10569" w:rsidP="00650809">
            <w:pPr>
              <w:numPr>
                <w:ilvl w:val="0"/>
                <w:numId w:val="2"/>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4" w:space="0" w:color="auto"/>
              <w:right w:val="single" w:sz="6" w:space="0" w:color="auto"/>
            </w:tcBorders>
          </w:tcPr>
          <w:p w:rsidR="00D10569" w:rsidRPr="00E73097" w:rsidRDefault="00D10569" w:rsidP="00650809">
            <w:pPr>
              <w:tabs>
                <w:tab w:val="left" w:pos="840"/>
              </w:tabs>
              <w:spacing w:before="120" w:after="120"/>
            </w:pPr>
            <w:r w:rsidRPr="00E73097">
              <w:t xml:space="preserve">Đôn đốc, kiểm tra việc thực hiện </w:t>
            </w:r>
            <w:r w:rsidR="00A06AF5">
              <w:t>k</w:t>
            </w:r>
            <w:r w:rsidRPr="00E73097">
              <w:t>ế hoạch rà soát văn bản quy phạm pháp luật của các cơ quan, đơn vị thuộc Bộ</w:t>
            </w:r>
          </w:p>
        </w:tc>
        <w:tc>
          <w:tcPr>
            <w:tcW w:w="1043" w:type="pct"/>
            <w:tcBorders>
              <w:top w:val="single" w:sz="6" w:space="0" w:color="auto"/>
              <w:left w:val="single" w:sz="6" w:space="0" w:color="auto"/>
              <w:bottom w:val="single" w:sz="4" w:space="0" w:color="auto"/>
              <w:right w:val="single" w:sz="6" w:space="0" w:color="auto"/>
            </w:tcBorders>
          </w:tcPr>
          <w:p w:rsidR="00D10569" w:rsidRPr="00E73097" w:rsidRDefault="00D10569" w:rsidP="00650809">
            <w:pPr>
              <w:autoSpaceDE w:val="0"/>
              <w:autoSpaceDN w:val="0"/>
              <w:adjustRightInd w:val="0"/>
              <w:spacing w:before="120" w:after="120"/>
              <w:jc w:val="center"/>
            </w:pPr>
            <w:r w:rsidRPr="00E73097">
              <w:t>Vụ Pháp chế</w:t>
            </w:r>
          </w:p>
        </w:tc>
        <w:tc>
          <w:tcPr>
            <w:tcW w:w="587" w:type="pct"/>
            <w:tcBorders>
              <w:top w:val="single" w:sz="6" w:space="0" w:color="auto"/>
              <w:left w:val="single" w:sz="6" w:space="0" w:color="auto"/>
              <w:bottom w:val="single" w:sz="4" w:space="0" w:color="auto"/>
              <w:right w:val="single" w:sz="6" w:space="0" w:color="auto"/>
            </w:tcBorders>
          </w:tcPr>
          <w:p w:rsidR="00D10569" w:rsidRPr="00E73097" w:rsidRDefault="00C93EB4" w:rsidP="00650809">
            <w:pPr>
              <w:spacing w:before="120" w:after="120"/>
              <w:jc w:val="center"/>
            </w:pPr>
            <w:r w:rsidRPr="00E73097">
              <w:t>Theo tình hình cụ thể</w:t>
            </w:r>
          </w:p>
        </w:tc>
        <w:tc>
          <w:tcPr>
            <w:tcW w:w="1170" w:type="pct"/>
            <w:tcBorders>
              <w:top w:val="single" w:sz="6" w:space="0" w:color="auto"/>
              <w:left w:val="single" w:sz="6" w:space="0" w:color="auto"/>
              <w:bottom w:val="single" w:sz="4" w:space="0" w:color="auto"/>
              <w:right w:val="single" w:sz="4" w:space="0" w:color="auto"/>
            </w:tcBorders>
          </w:tcPr>
          <w:p w:rsidR="00D10569" w:rsidRPr="00E73097" w:rsidRDefault="00D10569" w:rsidP="00650809">
            <w:pPr>
              <w:autoSpaceDE w:val="0"/>
              <w:autoSpaceDN w:val="0"/>
              <w:adjustRightInd w:val="0"/>
              <w:spacing w:before="120" w:after="120"/>
              <w:jc w:val="both"/>
            </w:pPr>
          </w:p>
        </w:tc>
      </w:tr>
      <w:tr w:rsidR="00D10569" w:rsidRPr="00FB29BA" w:rsidTr="00650809">
        <w:trPr>
          <w:trHeight w:val="710"/>
        </w:trPr>
        <w:tc>
          <w:tcPr>
            <w:tcW w:w="275" w:type="pct"/>
            <w:tcBorders>
              <w:top w:val="single" w:sz="6" w:space="0" w:color="auto"/>
              <w:left w:val="single" w:sz="4" w:space="0" w:color="auto"/>
              <w:bottom w:val="single" w:sz="6" w:space="0" w:color="auto"/>
              <w:right w:val="single" w:sz="4" w:space="0" w:color="auto"/>
            </w:tcBorders>
            <w:vAlign w:val="center"/>
          </w:tcPr>
          <w:p w:rsidR="00D10569" w:rsidRPr="00E73097" w:rsidRDefault="00D10569" w:rsidP="00650809">
            <w:pPr>
              <w:numPr>
                <w:ilvl w:val="0"/>
                <w:numId w:val="2"/>
              </w:numPr>
              <w:autoSpaceDE w:val="0"/>
              <w:autoSpaceDN w:val="0"/>
              <w:adjustRightInd w:val="0"/>
              <w:spacing w:before="120" w:after="120"/>
              <w:ind w:left="0" w:right="-225"/>
              <w:jc w:val="center"/>
            </w:pPr>
          </w:p>
        </w:tc>
        <w:tc>
          <w:tcPr>
            <w:tcW w:w="1925" w:type="pct"/>
            <w:tcBorders>
              <w:top w:val="single" w:sz="4" w:space="0" w:color="auto"/>
              <w:left w:val="single" w:sz="4" w:space="0" w:color="auto"/>
              <w:bottom w:val="single" w:sz="4" w:space="0" w:color="auto"/>
              <w:right w:val="single" w:sz="6" w:space="0" w:color="auto"/>
            </w:tcBorders>
          </w:tcPr>
          <w:p w:rsidR="00D10569" w:rsidRPr="00E73097" w:rsidRDefault="00D10569" w:rsidP="00683521">
            <w:pPr>
              <w:tabs>
                <w:tab w:val="left" w:pos="0"/>
              </w:tabs>
              <w:spacing w:before="120" w:after="120"/>
              <w:jc w:val="both"/>
            </w:pPr>
            <w:r w:rsidRPr="00E73097">
              <w:t xml:space="preserve">Công bố danh mục văn bản hết hiệu lực thi hành một phần và hết hiệu lực thi hành toàn </w:t>
            </w:r>
            <w:r w:rsidR="00683521">
              <w:t>bộ</w:t>
            </w:r>
            <w:r w:rsidRPr="00E73097">
              <w:t xml:space="preserve"> 6 tháng đầu năm và 6 tháng cuối năm</w:t>
            </w:r>
          </w:p>
        </w:tc>
        <w:tc>
          <w:tcPr>
            <w:tcW w:w="1043" w:type="pct"/>
            <w:tcBorders>
              <w:top w:val="single" w:sz="4" w:space="0" w:color="auto"/>
              <w:left w:val="single" w:sz="6" w:space="0" w:color="auto"/>
              <w:bottom w:val="single" w:sz="4" w:space="0" w:color="auto"/>
              <w:right w:val="single" w:sz="6" w:space="0" w:color="auto"/>
            </w:tcBorders>
          </w:tcPr>
          <w:p w:rsidR="00D10569" w:rsidRPr="00C70A60" w:rsidRDefault="00D10569" w:rsidP="00650809">
            <w:pPr>
              <w:autoSpaceDE w:val="0"/>
              <w:autoSpaceDN w:val="0"/>
              <w:adjustRightInd w:val="0"/>
              <w:spacing w:before="120" w:after="120"/>
              <w:jc w:val="center"/>
            </w:pPr>
            <w:r w:rsidRPr="00C70A60">
              <w:t>Vụ Pháp chế</w:t>
            </w:r>
          </w:p>
          <w:p w:rsidR="007F609C" w:rsidRPr="007F609C" w:rsidRDefault="0003145C" w:rsidP="0003145C">
            <w:pPr>
              <w:autoSpaceDE w:val="0"/>
              <w:autoSpaceDN w:val="0"/>
              <w:adjustRightInd w:val="0"/>
              <w:spacing w:before="120" w:after="120"/>
              <w:jc w:val="both"/>
              <w:rPr>
                <w:b/>
              </w:rPr>
            </w:pPr>
            <w:r w:rsidRPr="0003145C">
              <w:rPr>
                <w:i/>
              </w:rPr>
              <w:t>Cơ quan phối hợp</w:t>
            </w:r>
            <w:r>
              <w:rPr>
                <w:i/>
              </w:rPr>
              <w:t xml:space="preserve">: </w:t>
            </w:r>
            <w:r w:rsidR="007F609C" w:rsidRPr="00E73097">
              <w:t>Các Vụ thuộc Bộ, Thanh tra Bộ, Văn phòng Bộ</w:t>
            </w:r>
          </w:p>
        </w:tc>
        <w:tc>
          <w:tcPr>
            <w:tcW w:w="587" w:type="pct"/>
            <w:tcBorders>
              <w:top w:val="single" w:sz="4" w:space="0" w:color="auto"/>
              <w:left w:val="single" w:sz="6" w:space="0" w:color="auto"/>
              <w:bottom w:val="single" w:sz="4" w:space="0" w:color="auto"/>
              <w:right w:val="single" w:sz="6" w:space="0" w:color="auto"/>
            </w:tcBorders>
          </w:tcPr>
          <w:p w:rsidR="00D10569" w:rsidRPr="00E73097" w:rsidRDefault="00D10569" w:rsidP="00650809">
            <w:pPr>
              <w:spacing w:before="120" w:after="120"/>
              <w:jc w:val="center"/>
            </w:pPr>
            <w:r w:rsidRPr="00E73097">
              <w:t>- Tháng 7/20</w:t>
            </w:r>
            <w:r w:rsidR="0044362C">
              <w:t>2</w:t>
            </w:r>
            <w:r w:rsidR="00F66362">
              <w:t>5</w:t>
            </w:r>
          </w:p>
          <w:p w:rsidR="00D10569" w:rsidRPr="00E73097" w:rsidRDefault="00D10569" w:rsidP="00F66362">
            <w:pPr>
              <w:spacing w:before="120" w:after="120"/>
              <w:jc w:val="center"/>
            </w:pPr>
            <w:r w:rsidRPr="00E73097">
              <w:t>- Tháng 1/20</w:t>
            </w:r>
            <w:r w:rsidR="00FE693A">
              <w:t>2</w:t>
            </w:r>
            <w:r w:rsidR="00F66362">
              <w:t>5</w:t>
            </w:r>
          </w:p>
        </w:tc>
        <w:tc>
          <w:tcPr>
            <w:tcW w:w="1170" w:type="pct"/>
            <w:tcBorders>
              <w:top w:val="single" w:sz="4" w:space="0" w:color="auto"/>
              <w:left w:val="single" w:sz="6" w:space="0" w:color="auto"/>
              <w:bottom w:val="single" w:sz="4" w:space="0" w:color="auto"/>
              <w:right w:val="single" w:sz="4" w:space="0" w:color="auto"/>
            </w:tcBorders>
          </w:tcPr>
          <w:p w:rsidR="00D10569" w:rsidRPr="00E73097" w:rsidRDefault="00D10569" w:rsidP="00650809">
            <w:pPr>
              <w:autoSpaceDE w:val="0"/>
              <w:autoSpaceDN w:val="0"/>
              <w:adjustRightInd w:val="0"/>
              <w:spacing w:before="120" w:after="120"/>
              <w:jc w:val="both"/>
            </w:pPr>
          </w:p>
        </w:tc>
      </w:tr>
      <w:tr w:rsidR="00D10569" w:rsidRPr="00FB29BA" w:rsidTr="00650809">
        <w:trPr>
          <w:trHeight w:val="538"/>
        </w:trPr>
        <w:tc>
          <w:tcPr>
            <w:tcW w:w="275" w:type="pct"/>
            <w:tcBorders>
              <w:top w:val="single" w:sz="6" w:space="0" w:color="auto"/>
              <w:left w:val="single" w:sz="4" w:space="0" w:color="auto"/>
              <w:bottom w:val="single" w:sz="6" w:space="0" w:color="auto"/>
              <w:right w:val="single" w:sz="4" w:space="0" w:color="auto"/>
            </w:tcBorders>
            <w:vAlign w:val="center"/>
          </w:tcPr>
          <w:p w:rsidR="00D10569" w:rsidRPr="00E73097" w:rsidRDefault="00D10569" w:rsidP="00650809">
            <w:pPr>
              <w:numPr>
                <w:ilvl w:val="0"/>
                <w:numId w:val="2"/>
              </w:numPr>
              <w:autoSpaceDE w:val="0"/>
              <w:autoSpaceDN w:val="0"/>
              <w:adjustRightInd w:val="0"/>
              <w:spacing w:before="120" w:after="120"/>
              <w:ind w:left="0" w:right="-225"/>
              <w:jc w:val="center"/>
            </w:pPr>
          </w:p>
        </w:tc>
        <w:tc>
          <w:tcPr>
            <w:tcW w:w="1925" w:type="pct"/>
            <w:tcBorders>
              <w:top w:val="single" w:sz="4" w:space="0" w:color="auto"/>
              <w:left w:val="single" w:sz="4" w:space="0" w:color="auto"/>
              <w:bottom w:val="single" w:sz="6" w:space="0" w:color="auto"/>
              <w:right w:val="single" w:sz="6" w:space="0" w:color="auto"/>
            </w:tcBorders>
          </w:tcPr>
          <w:p w:rsidR="00D10569" w:rsidRPr="00E73097" w:rsidRDefault="00D10569" w:rsidP="00C630D2">
            <w:pPr>
              <w:tabs>
                <w:tab w:val="left" w:pos="840"/>
              </w:tabs>
              <w:spacing w:before="120" w:after="120"/>
              <w:jc w:val="both"/>
            </w:pPr>
            <w:r w:rsidRPr="00E73097">
              <w:t>Báo cáo t</w:t>
            </w:r>
            <w:r w:rsidR="00AB69C2" w:rsidRPr="00E73097">
              <w:t>ổng kết kết quả rà soát năm 20</w:t>
            </w:r>
            <w:r w:rsidR="008E7E40">
              <w:t>2</w:t>
            </w:r>
            <w:r w:rsidR="00C630D2">
              <w:t>5</w:t>
            </w:r>
            <w:r w:rsidR="00E64384">
              <w:t xml:space="preserve"> </w:t>
            </w:r>
            <w:r w:rsidRPr="00E73097">
              <w:t>gửi Bộ Tư pháp tổng hợp báo cáo Chính phủ</w:t>
            </w:r>
          </w:p>
        </w:tc>
        <w:tc>
          <w:tcPr>
            <w:tcW w:w="1043" w:type="pct"/>
            <w:tcBorders>
              <w:top w:val="single" w:sz="4" w:space="0" w:color="auto"/>
              <w:left w:val="single" w:sz="6" w:space="0" w:color="auto"/>
              <w:bottom w:val="single" w:sz="6" w:space="0" w:color="auto"/>
              <w:right w:val="single" w:sz="6" w:space="0" w:color="auto"/>
            </w:tcBorders>
          </w:tcPr>
          <w:p w:rsidR="00D10569" w:rsidRPr="00E73097" w:rsidRDefault="00D10569" w:rsidP="00650809">
            <w:pPr>
              <w:autoSpaceDE w:val="0"/>
              <w:autoSpaceDN w:val="0"/>
              <w:adjustRightInd w:val="0"/>
              <w:spacing w:before="120" w:after="120"/>
              <w:jc w:val="center"/>
            </w:pPr>
            <w:r w:rsidRPr="00E73097">
              <w:t>Vụ Pháp chế</w:t>
            </w:r>
          </w:p>
        </w:tc>
        <w:tc>
          <w:tcPr>
            <w:tcW w:w="587" w:type="pct"/>
            <w:tcBorders>
              <w:top w:val="single" w:sz="4" w:space="0" w:color="auto"/>
              <w:left w:val="single" w:sz="6" w:space="0" w:color="auto"/>
              <w:bottom w:val="single" w:sz="6" w:space="0" w:color="auto"/>
              <w:right w:val="single" w:sz="6" w:space="0" w:color="auto"/>
            </w:tcBorders>
          </w:tcPr>
          <w:p w:rsidR="00D10569" w:rsidRPr="00E73097" w:rsidRDefault="00D10569" w:rsidP="00F66362">
            <w:pPr>
              <w:spacing w:before="120" w:after="120"/>
              <w:jc w:val="center"/>
            </w:pPr>
            <w:r w:rsidRPr="00E73097">
              <w:t>Tháng 1/20</w:t>
            </w:r>
            <w:r w:rsidR="008E7E40">
              <w:t>2</w:t>
            </w:r>
            <w:r w:rsidR="00F66362">
              <w:t>6</w:t>
            </w:r>
          </w:p>
        </w:tc>
        <w:tc>
          <w:tcPr>
            <w:tcW w:w="1170" w:type="pct"/>
            <w:tcBorders>
              <w:top w:val="single" w:sz="4" w:space="0" w:color="auto"/>
              <w:left w:val="single" w:sz="6" w:space="0" w:color="auto"/>
              <w:bottom w:val="single" w:sz="6" w:space="0" w:color="auto"/>
              <w:right w:val="single" w:sz="4" w:space="0" w:color="auto"/>
            </w:tcBorders>
          </w:tcPr>
          <w:p w:rsidR="00D10569" w:rsidRPr="00E73097" w:rsidRDefault="00D10569" w:rsidP="00650809">
            <w:pPr>
              <w:autoSpaceDE w:val="0"/>
              <w:autoSpaceDN w:val="0"/>
              <w:adjustRightInd w:val="0"/>
              <w:spacing w:before="120" w:after="120"/>
              <w:jc w:val="both"/>
            </w:pPr>
          </w:p>
        </w:tc>
      </w:tr>
      <w:tr w:rsidR="00D10569" w:rsidRPr="00FB29BA" w:rsidTr="00650809">
        <w:trPr>
          <w:trHeight w:val="702"/>
        </w:trPr>
        <w:tc>
          <w:tcPr>
            <w:tcW w:w="275" w:type="pct"/>
            <w:tcBorders>
              <w:top w:val="single" w:sz="6" w:space="0" w:color="auto"/>
              <w:left w:val="single" w:sz="4" w:space="0" w:color="auto"/>
              <w:bottom w:val="single" w:sz="6" w:space="0" w:color="auto"/>
              <w:right w:val="single" w:sz="4" w:space="0" w:color="auto"/>
            </w:tcBorders>
            <w:vAlign w:val="center"/>
          </w:tcPr>
          <w:p w:rsidR="00D10569" w:rsidRPr="00E73097" w:rsidRDefault="00D10569" w:rsidP="00650809">
            <w:pPr>
              <w:numPr>
                <w:ilvl w:val="0"/>
                <w:numId w:val="2"/>
              </w:numPr>
              <w:autoSpaceDE w:val="0"/>
              <w:autoSpaceDN w:val="0"/>
              <w:adjustRightInd w:val="0"/>
              <w:spacing w:before="120" w:after="120"/>
              <w:ind w:left="0" w:right="-225"/>
              <w:jc w:val="center"/>
            </w:pPr>
          </w:p>
        </w:tc>
        <w:tc>
          <w:tcPr>
            <w:tcW w:w="1925" w:type="pct"/>
            <w:tcBorders>
              <w:top w:val="single" w:sz="4" w:space="0" w:color="auto"/>
              <w:left w:val="single" w:sz="4" w:space="0" w:color="auto"/>
              <w:bottom w:val="single" w:sz="6" w:space="0" w:color="auto"/>
              <w:right w:val="single" w:sz="6" w:space="0" w:color="auto"/>
            </w:tcBorders>
          </w:tcPr>
          <w:p w:rsidR="00D10569" w:rsidRPr="00E73097" w:rsidRDefault="00D41DA1" w:rsidP="00650809">
            <w:pPr>
              <w:tabs>
                <w:tab w:val="left" w:pos="840"/>
              </w:tabs>
              <w:spacing w:before="120" w:after="120"/>
              <w:jc w:val="both"/>
            </w:pPr>
            <w:r w:rsidRPr="00E73097">
              <w:t xml:space="preserve">Duy trì </w:t>
            </w:r>
            <w:r w:rsidR="001950FE">
              <w:t>c</w:t>
            </w:r>
            <w:r w:rsidR="00435E08" w:rsidRPr="00E73097">
              <w:t xml:space="preserve">ơ sở dữ liệu về </w:t>
            </w:r>
            <w:r w:rsidR="00D10569" w:rsidRPr="00E73097">
              <w:t>rà soát</w:t>
            </w:r>
            <w:r w:rsidR="00435E08" w:rsidRPr="00E73097">
              <w:t>, hệ thống hóa</w:t>
            </w:r>
            <w:r w:rsidR="00D10569" w:rsidRPr="00E73097">
              <w:t xml:space="preserve"> trên </w:t>
            </w:r>
            <w:r w:rsidR="00023654" w:rsidRPr="00E73097">
              <w:t xml:space="preserve">Cổng </w:t>
            </w:r>
            <w:r w:rsidR="00D10569" w:rsidRPr="00E73097">
              <w:t>Thông tin của Bộ GTVT</w:t>
            </w:r>
          </w:p>
        </w:tc>
        <w:tc>
          <w:tcPr>
            <w:tcW w:w="1043" w:type="pct"/>
            <w:tcBorders>
              <w:top w:val="single" w:sz="4" w:space="0" w:color="auto"/>
              <w:left w:val="single" w:sz="6" w:space="0" w:color="auto"/>
              <w:bottom w:val="single" w:sz="6" w:space="0" w:color="auto"/>
              <w:right w:val="single" w:sz="6" w:space="0" w:color="auto"/>
            </w:tcBorders>
          </w:tcPr>
          <w:p w:rsidR="00D10569" w:rsidRPr="00E73097" w:rsidRDefault="00D10569" w:rsidP="00650809">
            <w:pPr>
              <w:autoSpaceDE w:val="0"/>
              <w:autoSpaceDN w:val="0"/>
              <w:adjustRightInd w:val="0"/>
              <w:spacing w:before="120" w:after="120"/>
              <w:jc w:val="center"/>
            </w:pPr>
            <w:r w:rsidRPr="00E73097">
              <w:t>Trung tâm công nghệ thông tin</w:t>
            </w:r>
          </w:p>
          <w:p w:rsidR="00D10569" w:rsidRPr="00E73097" w:rsidRDefault="00D10569" w:rsidP="00650809">
            <w:pPr>
              <w:autoSpaceDE w:val="0"/>
              <w:autoSpaceDN w:val="0"/>
              <w:adjustRightInd w:val="0"/>
              <w:spacing w:before="120" w:after="120"/>
              <w:jc w:val="center"/>
            </w:pPr>
          </w:p>
        </w:tc>
        <w:tc>
          <w:tcPr>
            <w:tcW w:w="587" w:type="pct"/>
            <w:tcBorders>
              <w:top w:val="single" w:sz="4" w:space="0" w:color="auto"/>
              <w:left w:val="single" w:sz="6" w:space="0" w:color="auto"/>
              <w:bottom w:val="single" w:sz="6" w:space="0" w:color="auto"/>
              <w:right w:val="single" w:sz="6" w:space="0" w:color="auto"/>
            </w:tcBorders>
          </w:tcPr>
          <w:p w:rsidR="00D10569" w:rsidRPr="00E73097" w:rsidRDefault="00D41DA1" w:rsidP="00650809">
            <w:pPr>
              <w:spacing w:before="120" w:after="120"/>
              <w:jc w:val="center"/>
            </w:pPr>
            <w:r w:rsidRPr="00E73097">
              <w:t>Thường xuyên</w:t>
            </w:r>
          </w:p>
        </w:tc>
        <w:tc>
          <w:tcPr>
            <w:tcW w:w="1170" w:type="pct"/>
            <w:tcBorders>
              <w:top w:val="single" w:sz="4" w:space="0" w:color="auto"/>
              <w:left w:val="single" w:sz="6" w:space="0" w:color="auto"/>
              <w:bottom w:val="single" w:sz="6" w:space="0" w:color="auto"/>
              <w:right w:val="single" w:sz="4" w:space="0" w:color="auto"/>
            </w:tcBorders>
          </w:tcPr>
          <w:p w:rsidR="00D10569" w:rsidRPr="00E73097" w:rsidRDefault="00D10569" w:rsidP="00650809">
            <w:pPr>
              <w:autoSpaceDE w:val="0"/>
              <w:autoSpaceDN w:val="0"/>
              <w:adjustRightInd w:val="0"/>
              <w:spacing w:before="120" w:after="120"/>
              <w:jc w:val="both"/>
            </w:pPr>
          </w:p>
        </w:tc>
      </w:tr>
      <w:tr w:rsidR="00332B96" w:rsidRPr="00FB29BA" w:rsidTr="00650809">
        <w:trPr>
          <w:trHeight w:val="702"/>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numPr>
                <w:ilvl w:val="0"/>
                <w:numId w:val="2"/>
              </w:numPr>
              <w:autoSpaceDE w:val="0"/>
              <w:autoSpaceDN w:val="0"/>
              <w:adjustRightInd w:val="0"/>
              <w:spacing w:before="120" w:after="120"/>
              <w:ind w:left="0" w:right="-225"/>
              <w:jc w:val="center"/>
            </w:pPr>
          </w:p>
        </w:tc>
        <w:tc>
          <w:tcPr>
            <w:tcW w:w="1925" w:type="pct"/>
            <w:tcBorders>
              <w:top w:val="single" w:sz="4" w:space="0" w:color="auto"/>
              <w:left w:val="single" w:sz="4" w:space="0" w:color="auto"/>
              <w:bottom w:val="single" w:sz="6" w:space="0" w:color="auto"/>
              <w:right w:val="single" w:sz="6" w:space="0" w:color="auto"/>
            </w:tcBorders>
          </w:tcPr>
          <w:p w:rsidR="00332B96" w:rsidRPr="00332B96" w:rsidRDefault="00332B96" w:rsidP="00332B96">
            <w:pPr>
              <w:pStyle w:val="msolistparagraphcxspmiddle"/>
              <w:shd w:val="clear" w:color="auto" w:fill="FFFFFF"/>
              <w:spacing w:before="120" w:beforeAutospacing="0" w:after="120" w:afterAutospacing="0"/>
              <w:jc w:val="both"/>
            </w:pPr>
            <w:r w:rsidRPr="00332B96">
              <w:t>Đăng tải Quyết định Ban hành kế hoạch rà soát văn bản quy phạm pháp luật năm 202</w:t>
            </w:r>
            <w:r w:rsidR="00C630D2">
              <w:t>5</w:t>
            </w:r>
            <w:r w:rsidRPr="00332B96">
              <w:t xml:space="preserve"> trên Cổng Thông tin điện tử Bộ Giao thông vận tải. </w:t>
            </w:r>
          </w:p>
          <w:p w:rsidR="00332B96" w:rsidRPr="00E73097" w:rsidRDefault="00332B96" w:rsidP="00332B96">
            <w:pPr>
              <w:tabs>
                <w:tab w:val="left" w:pos="840"/>
              </w:tabs>
              <w:spacing w:before="120" w:after="120"/>
              <w:jc w:val="both"/>
            </w:pPr>
          </w:p>
        </w:tc>
        <w:tc>
          <w:tcPr>
            <w:tcW w:w="1043" w:type="pct"/>
            <w:tcBorders>
              <w:top w:val="single" w:sz="4"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rsidRPr="00E73097">
              <w:t>Trung tâm công nghệ thông tin</w:t>
            </w:r>
          </w:p>
          <w:p w:rsidR="00332B96" w:rsidRPr="00E73097" w:rsidRDefault="00332B96" w:rsidP="00332B96">
            <w:pPr>
              <w:autoSpaceDE w:val="0"/>
              <w:autoSpaceDN w:val="0"/>
              <w:adjustRightInd w:val="0"/>
              <w:spacing w:before="120" w:after="120"/>
              <w:jc w:val="center"/>
            </w:pPr>
          </w:p>
        </w:tc>
        <w:tc>
          <w:tcPr>
            <w:tcW w:w="587" w:type="pct"/>
            <w:tcBorders>
              <w:top w:val="single" w:sz="4" w:space="0" w:color="auto"/>
              <w:left w:val="single" w:sz="6" w:space="0" w:color="auto"/>
              <w:bottom w:val="single" w:sz="6" w:space="0" w:color="auto"/>
              <w:right w:val="single" w:sz="6" w:space="0" w:color="auto"/>
            </w:tcBorders>
          </w:tcPr>
          <w:p w:rsidR="00332B96" w:rsidRPr="00E73097" w:rsidRDefault="00332B96" w:rsidP="00332B96">
            <w:pPr>
              <w:spacing w:before="120" w:after="120"/>
              <w:jc w:val="center"/>
            </w:pPr>
            <w:r>
              <w:t>Ngay sau khi Quyết định ban hành</w:t>
            </w:r>
          </w:p>
        </w:tc>
        <w:tc>
          <w:tcPr>
            <w:tcW w:w="1170" w:type="pct"/>
            <w:tcBorders>
              <w:top w:val="single" w:sz="4" w:space="0" w:color="auto"/>
              <w:left w:val="single" w:sz="6" w:space="0" w:color="auto"/>
              <w:bottom w:val="single" w:sz="6" w:space="0" w:color="auto"/>
              <w:right w:val="single" w:sz="4" w:space="0" w:color="auto"/>
            </w:tcBorders>
          </w:tcPr>
          <w:p w:rsidR="00332B96" w:rsidRPr="00E73097" w:rsidRDefault="00332B96" w:rsidP="00332B96">
            <w:pPr>
              <w:autoSpaceDE w:val="0"/>
              <w:autoSpaceDN w:val="0"/>
              <w:adjustRightInd w:val="0"/>
              <w:spacing w:before="120" w:after="120"/>
              <w:jc w:val="both"/>
            </w:pPr>
          </w:p>
        </w:tc>
      </w:tr>
      <w:tr w:rsidR="00332B96" w:rsidRPr="00FB29BA" w:rsidTr="00650809">
        <w:trPr>
          <w:trHeight w:val="391"/>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autoSpaceDE w:val="0"/>
              <w:autoSpaceDN w:val="0"/>
              <w:adjustRightInd w:val="0"/>
              <w:spacing w:before="120" w:after="120"/>
              <w:ind w:right="-225"/>
              <w:jc w:val="center"/>
              <w:rPr>
                <w:b/>
                <w:i/>
              </w:rPr>
            </w:pPr>
            <w:r>
              <w:rPr>
                <w:b/>
                <w:i/>
              </w:rPr>
              <w:t>II</w:t>
            </w:r>
          </w:p>
        </w:tc>
        <w:tc>
          <w:tcPr>
            <w:tcW w:w="4725" w:type="pct"/>
            <w:gridSpan w:val="4"/>
            <w:tcBorders>
              <w:top w:val="single" w:sz="6" w:space="0" w:color="auto"/>
              <w:left w:val="single" w:sz="4" w:space="0" w:color="auto"/>
              <w:bottom w:val="single" w:sz="6" w:space="0" w:color="auto"/>
              <w:right w:val="single" w:sz="4" w:space="0" w:color="auto"/>
            </w:tcBorders>
          </w:tcPr>
          <w:p w:rsidR="00332B96" w:rsidRPr="00E73097" w:rsidRDefault="00332B96" w:rsidP="00332B96">
            <w:pPr>
              <w:autoSpaceDE w:val="0"/>
              <w:autoSpaceDN w:val="0"/>
              <w:adjustRightInd w:val="0"/>
              <w:spacing w:before="120" w:after="120"/>
              <w:jc w:val="both"/>
              <w:rPr>
                <w:b/>
                <w:i/>
              </w:rPr>
            </w:pPr>
            <w:r>
              <w:rPr>
                <w:b/>
                <w:i/>
              </w:rPr>
              <w:t>Các Cục thuộc Bộ</w:t>
            </w:r>
          </w:p>
        </w:tc>
      </w:tr>
      <w:tr w:rsidR="00332B96" w:rsidRPr="00FB29BA" w:rsidTr="00650809">
        <w:trPr>
          <w:trHeight w:val="848"/>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pStyle w:val="ListParagraph"/>
              <w:numPr>
                <w:ilvl w:val="0"/>
                <w:numId w:val="3"/>
              </w:numPr>
              <w:autoSpaceDE w:val="0"/>
              <w:autoSpaceDN w:val="0"/>
              <w:adjustRightInd w:val="0"/>
              <w:spacing w:before="120" w:after="120"/>
              <w:ind w:right="-225"/>
            </w:pPr>
          </w:p>
        </w:tc>
        <w:tc>
          <w:tcPr>
            <w:tcW w:w="1925" w:type="pct"/>
            <w:tcBorders>
              <w:top w:val="single" w:sz="6" w:space="0" w:color="auto"/>
              <w:left w:val="single" w:sz="4" w:space="0" w:color="auto"/>
              <w:bottom w:val="single" w:sz="6" w:space="0" w:color="auto"/>
              <w:right w:val="single" w:sz="6" w:space="0" w:color="auto"/>
            </w:tcBorders>
          </w:tcPr>
          <w:p w:rsidR="00332B96" w:rsidRPr="00E73097" w:rsidRDefault="00332B96" w:rsidP="00332B96">
            <w:pPr>
              <w:tabs>
                <w:tab w:val="left" w:pos="840"/>
              </w:tabs>
              <w:spacing w:before="120" w:after="120"/>
              <w:jc w:val="both"/>
            </w:pPr>
            <w:r w:rsidRPr="00E73097">
              <w:t>Lập sổ theo dõi văn bản được rà soát</w:t>
            </w:r>
          </w:p>
        </w:tc>
        <w:tc>
          <w:tcPr>
            <w:tcW w:w="1043"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t xml:space="preserve">Các </w:t>
            </w:r>
            <w:r w:rsidRPr="00E73097">
              <w:t>Cục</w:t>
            </w:r>
          </w:p>
        </w:tc>
        <w:tc>
          <w:tcPr>
            <w:tcW w:w="587"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tabs>
                <w:tab w:val="left" w:pos="840"/>
              </w:tabs>
              <w:spacing w:before="120" w:after="120"/>
              <w:jc w:val="center"/>
            </w:pPr>
            <w:r w:rsidRPr="00E73097">
              <w:t>Ngay khi triển khai thực hiện kế hoạch</w:t>
            </w:r>
          </w:p>
        </w:tc>
        <w:tc>
          <w:tcPr>
            <w:tcW w:w="1170" w:type="pct"/>
            <w:tcBorders>
              <w:top w:val="single" w:sz="6" w:space="0" w:color="auto"/>
              <w:left w:val="single" w:sz="6" w:space="0" w:color="auto"/>
              <w:bottom w:val="single" w:sz="6" w:space="0" w:color="auto"/>
              <w:right w:val="single" w:sz="4" w:space="0" w:color="auto"/>
            </w:tcBorders>
          </w:tcPr>
          <w:p w:rsidR="00332B96" w:rsidRPr="00E73097" w:rsidRDefault="00EA2AE2" w:rsidP="00332B96">
            <w:pPr>
              <w:autoSpaceDE w:val="0"/>
              <w:autoSpaceDN w:val="0"/>
              <w:adjustRightInd w:val="0"/>
              <w:spacing w:before="120" w:after="120"/>
              <w:jc w:val="both"/>
            </w:pPr>
            <w:r>
              <w:t>Thực hiện theo mẫu tại Nghị định quy định chi tiết Luật ban hành văn bản quy phạm pháp luật</w:t>
            </w:r>
          </w:p>
        </w:tc>
      </w:tr>
      <w:tr w:rsidR="00332B96" w:rsidRPr="00FB29BA" w:rsidTr="00650809">
        <w:trPr>
          <w:trHeight w:val="1034"/>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numPr>
                <w:ilvl w:val="0"/>
                <w:numId w:val="3"/>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both"/>
            </w:pPr>
            <w:r w:rsidRPr="00E73097">
              <w:t>Thực hiện rà soát theo văn bản là căn cứ pháp lý (khi các văn bản được ban hành sau có quy định liên quan đến quy định của văn bản được rà soát)</w:t>
            </w:r>
          </w:p>
        </w:tc>
        <w:tc>
          <w:tcPr>
            <w:tcW w:w="1043"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t xml:space="preserve">Các </w:t>
            </w:r>
            <w:r w:rsidRPr="00E73097">
              <w:t>Cục</w:t>
            </w:r>
          </w:p>
        </w:tc>
        <w:tc>
          <w:tcPr>
            <w:tcW w:w="587"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rsidRPr="00E73097">
              <w:t>Ngay khi có căn cứ pháp lý</w:t>
            </w:r>
          </w:p>
        </w:tc>
        <w:tc>
          <w:tcPr>
            <w:tcW w:w="1170" w:type="pct"/>
            <w:tcBorders>
              <w:top w:val="single" w:sz="6" w:space="0" w:color="auto"/>
              <w:left w:val="single" w:sz="6" w:space="0" w:color="auto"/>
              <w:bottom w:val="single" w:sz="6" w:space="0" w:color="auto"/>
              <w:right w:val="single" w:sz="4" w:space="0" w:color="auto"/>
            </w:tcBorders>
          </w:tcPr>
          <w:p w:rsidR="00332B96" w:rsidRPr="00E73097" w:rsidRDefault="00332B96" w:rsidP="00332B96">
            <w:pPr>
              <w:autoSpaceDE w:val="0"/>
              <w:autoSpaceDN w:val="0"/>
              <w:adjustRightInd w:val="0"/>
              <w:spacing w:before="120" w:after="120"/>
              <w:jc w:val="both"/>
            </w:pPr>
            <w:r w:rsidRPr="00E73097">
              <w:t xml:space="preserve">Việc rà soát được thực hiện theo quy định của </w:t>
            </w:r>
            <w:r>
              <w:t>Luật Ban hành VBQPPL và các Nghị định quy định chi tiết.</w:t>
            </w:r>
          </w:p>
        </w:tc>
      </w:tr>
      <w:tr w:rsidR="00332B96" w:rsidRPr="00FB29BA" w:rsidTr="00650809">
        <w:trPr>
          <w:trHeight w:val="1521"/>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numPr>
                <w:ilvl w:val="0"/>
                <w:numId w:val="3"/>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both"/>
            </w:pPr>
            <w:r w:rsidRPr="00E73097">
              <w:t>Thực hiện rà soát căn cứ vào tình hình phát triển kinh tế - xã hội (căn cứ vào chủ trương, đường lối, chính sách của Đảng, Nhà nước, kết quả điều tra, khảo sát, thông tin thực tiễn liên quan đến đối tượng, phạm vi điều chỉnh của văn bản được rà soát)</w:t>
            </w:r>
          </w:p>
        </w:tc>
        <w:tc>
          <w:tcPr>
            <w:tcW w:w="1043"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t xml:space="preserve">Các </w:t>
            </w:r>
            <w:r w:rsidRPr="00E73097">
              <w:t>Cục</w:t>
            </w:r>
          </w:p>
        </w:tc>
        <w:tc>
          <w:tcPr>
            <w:tcW w:w="587"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rsidRPr="00E73097">
              <w:t>Ngay khi có căn cứ</w:t>
            </w:r>
          </w:p>
        </w:tc>
        <w:tc>
          <w:tcPr>
            <w:tcW w:w="1170" w:type="pct"/>
            <w:tcBorders>
              <w:top w:val="single" w:sz="6" w:space="0" w:color="auto"/>
              <w:left w:val="single" w:sz="6" w:space="0" w:color="auto"/>
              <w:bottom w:val="single" w:sz="6" w:space="0" w:color="auto"/>
              <w:right w:val="single" w:sz="4" w:space="0" w:color="auto"/>
            </w:tcBorders>
          </w:tcPr>
          <w:p w:rsidR="00332B96" w:rsidRPr="00E73097" w:rsidRDefault="00332B96" w:rsidP="00332B96">
            <w:pPr>
              <w:autoSpaceDE w:val="0"/>
              <w:autoSpaceDN w:val="0"/>
              <w:adjustRightInd w:val="0"/>
              <w:spacing w:before="120" w:after="120"/>
              <w:jc w:val="both"/>
            </w:pPr>
            <w:r w:rsidRPr="00E73097">
              <w:t xml:space="preserve">Việc rà soát được thực hiện theo quy định của </w:t>
            </w:r>
            <w:r>
              <w:t>Luật Ban hành VBQPPL và các Nghị định quy định chi tiết.</w:t>
            </w:r>
          </w:p>
        </w:tc>
      </w:tr>
      <w:tr w:rsidR="00332B96" w:rsidRPr="00FB29BA" w:rsidTr="00650809">
        <w:trPr>
          <w:trHeight w:val="345"/>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numPr>
                <w:ilvl w:val="0"/>
                <w:numId w:val="3"/>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332B96" w:rsidRPr="00E73097" w:rsidRDefault="00332B96" w:rsidP="00332B96">
            <w:pPr>
              <w:tabs>
                <w:tab w:val="left" w:pos="0"/>
              </w:tabs>
              <w:spacing w:before="120" w:after="120"/>
              <w:jc w:val="both"/>
            </w:pPr>
            <w:r w:rsidRPr="00E73097">
              <w:t>Thực hiện rà soát khi nhận được kiến nghị của cơ quan, tổ chức, cá nhân</w:t>
            </w:r>
          </w:p>
        </w:tc>
        <w:tc>
          <w:tcPr>
            <w:tcW w:w="1043"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t xml:space="preserve">Các </w:t>
            </w:r>
            <w:r w:rsidRPr="00E73097">
              <w:t>Cục</w:t>
            </w:r>
          </w:p>
        </w:tc>
        <w:tc>
          <w:tcPr>
            <w:tcW w:w="587"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spacing w:before="120" w:after="120"/>
              <w:jc w:val="center"/>
            </w:pPr>
            <w:r w:rsidRPr="00E73097">
              <w:t>Ngay khi nhận được kiến nghị</w:t>
            </w:r>
          </w:p>
        </w:tc>
        <w:tc>
          <w:tcPr>
            <w:tcW w:w="1170" w:type="pct"/>
            <w:tcBorders>
              <w:top w:val="single" w:sz="6" w:space="0" w:color="auto"/>
              <w:left w:val="single" w:sz="6" w:space="0" w:color="auto"/>
              <w:bottom w:val="single" w:sz="6" w:space="0" w:color="auto"/>
              <w:right w:val="single" w:sz="4" w:space="0" w:color="auto"/>
            </w:tcBorders>
          </w:tcPr>
          <w:p w:rsidR="00332B96" w:rsidRPr="00E73097" w:rsidRDefault="00332B96" w:rsidP="00332B96">
            <w:pPr>
              <w:autoSpaceDE w:val="0"/>
              <w:autoSpaceDN w:val="0"/>
              <w:adjustRightInd w:val="0"/>
              <w:spacing w:before="120" w:after="120"/>
              <w:jc w:val="both"/>
            </w:pPr>
            <w:r w:rsidRPr="00E73097">
              <w:t xml:space="preserve">Việc rà soát được thực hiện theo quy định của </w:t>
            </w:r>
            <w:r>
              <w:t xml:space="preserve">Luật Ban hành VBQPPL và các Nghị định quy định chi tiết. </w:t>
            </w:r>
          </w:p>
        </w:tc>
      </w:tr>
      <w:tr w:rsidR="00332B96" w:rsidRPr="00FB29BA" w:rsidTr="00650809">
        <w:trPr>
          <w:trHeight w:val="345"/>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numPr>
                <w:ilvl w:val="0"/>
                <w:numId w:val="3"/>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332B96" w:rsidRPr="00E73097" w:rsidRDefault="00332B96" w:rsidP="00332B96">
            <w:pPr>
              <w:tabs>
                <w:tab w:val="left" w:pos="0"/>
              </w:tabs>
              <w:spacing w:before="120" w:after="120"/>
              <w:jc w:val="both"/>
            </w:pPr>
            <w:r w:rsidRPr="00E73097">
              <w:t>Kiểm tra tính đúng đắn, hợp lý của Hồ sơ rà soát</w:t>
            </w:r>
          </w:p>
        </w:tc>
        <w:tc>
          <w:tcPr>
            <w:tcW w:w="1043"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rsidRPr="00E73097">
              <w:t>Tổ chức pháp chế</w:t>
            </w:r>
          </w:p>
        </w:tc>
        <w:tc>
          <w:tcPr>
            <w:tcW w:w="587"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spacing w:before="120" w:after="120"/>
              <w:jc w:val="both"/>
            </w:pPr>
            <w:r w:rsidRPr="00E73097">
              <w:t>Khi nhận được hồ sơ của các cơ quan, đơn vị tham mưu</w:t>
            </w:r>
            <w:r>
              <w:t xml:space="preserve"> của Cục</w:t>
            </w:r>
            <w:r w:rsidRPr="00E73097">
              <w:t xml:space="preserve"> gửi</w:t>
            </w:r>
          </w:p>
        </w:tc>
        <w:tc>
          <w:tcPr>
            <w:tcW w:w="1170" w:type="pct"/>
            <w:tcBorders>
              <w:top w:val="single" w:sz="6" w:space="0" w:color="auto"/>
              <w:left w:val="single" w:sz="6" w:space="0" w:color="auto"/>
              <w:bottom w:val="single" w:sz="6" w:space="0" w:color="auto"/>
              <w:right w:val="single" w:sz="4" w:space="0" w:color="auto"/>
            </w:tcBorders>
          </w:tcPr>
          <w:p w:rsidR="00332B96" w:rsidRPr="00E73097" w:rsidRDefault="00332B96" w:rsidP="00332B96">
            <w:pPr>
              <w:autoSpaceDE w:val="0"/>
              <w:autoSpaceDN w:val="0"/>
              <w:adjustRightInd w:val="0"/>
              <w:spacing w:before="120" w:after="120"/>
              <w:jc w:val="both"/>
            </w:pPr>
          </w:p>
        </w:tc>
      </w:tr>
      <w:tr w:rsidR="00332B96" w:rsidRPr="00FB29BA" w:rsidTr="00650809">
        <w:trPr>
          <w:trHeight w:val="345"/>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numPr>
                <w:ilvl w:val="0"/>
                <w:numId w:val="3"/>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332B96" w:rsidRPr="00E73097" w:rsidRDefault="00332B96" w:rsidP="00332B96">
            <w:pPr>
              <w:tabs>
                <w:tab w:val="left" w:pos="0"/>
              </w:tabs>
              <w:spacing w:before="120" w:after="120"/>
              <w:jc w:val="both"/>
            </w:pPr>
            <w:r w:rsidRPr="00E73097">
              <w:t>Tổng hợp kết quả rà soát trình Thủ trưởng xem xét, kiến nghị Bộ Giao thông vận tải xử lý kết quả rà soát</w:t>
            </w:r>
          </w:p>
        </w:tc>
        <w:tc>
          <w:tcPr>
            <w:tcW w:w="1043"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rsidRPr="00E73097">
              <w:t>Tổ chức pháp chế</w:t>
            </w:r>
          </w:p>
          <w:p w:rsidR="00332B96" w:rsidRPr="00E73097" w:rsidRDefault="00332B96" w:rsidP="00332B96">
            <w:pPr>
              <w:autoSpaceDE w:val="0"/>
              <w:autoSpaceDN w:val="0"/>
              <w:adjustRightInd w:val="0"/>
              <w:spacing w:before="120" w:after="120"/>
              <w:jc w:val="center"/>
            </w:pPr>
          </w:p>
        </w:tc>
        <w:tc>
          <w:tcPr>
            <w:tcW w:w="587" w:type="pct"/>
            <w:tcBorders>
              <w:top w:val="single" w:sz="6" w:space="0" w:color="auto"/>
              <w:left w:val="single" w:sz="6" w:space="0" w:color="auto"/>
              <w:bottom w:val="single" w:sz="6" w:space="0" w:color="auto"/>
              <w:right w:val="single" w:sz="6" w:space="0" w:color="auto"/>
            </w:tcBorders>
          </w:tcPr>
          <w:p w:rsidR="00332B96" w:rsidRPr="00306460" w:rsidRDefault="00332B96" w:rsidP="00332B96">
            <w:pPr>
              <w:spacing w:before="120" w:after="120"/>
              <w:jc w:val="center"/>
            </w:pPr>
            <w:r w:rsidRPr="00306460">
              <w:t>Thường xuyên</w:t>
            </w:r>
          </w:p>
        </w:tc>
        <w:tc>
          <w:tcPr>
            <w:tcW w:w="1170" w:type="pct"/>
            <w:tcBorders>
              <w:top w:val="single" w:sz="6" w:space="0" w:color="auto"/>
              <w:left w:val="single" w:sz="6" w:space="0" w:color="auto"/>
              <w:bottom w:val="single" w:sz="6" w:space="0" w:color="auto"/>
              <w:right w:val="single" w:sz="4" w:space="0" w:color="auto"/>
            </w:tcBorders>
          </w:tcPr>
          <w:p w:rsidR="00332B96" w:rsidRPr="00E73097" w:rsidRDefault="00332B96" w:rsidP="00332B96">
            <w:pPr>
              <w:autoSpaceDE w:val="0"/>
              <w:autoSpaceDN w:val="0"/>
              <w:adjustRightInd w:val="0"/>
              <w:spacing w:before="120" w:after="120"/>
              <w:jc w:val="both"/>
            </w:pPr>
          </w:p>
        </w:tc>
      </w:tr>
      <w:tr w:rsidR="00332B96" w:rsidRPr="00FB29BA" w:rsidTr="00650809">
        <w:trPr>
          <w:trHeight w:val="720"/>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numPr>
                <w:ilvl w:val="0"/>
                <w:numId w:val="3"/>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332B96" w:rsidRPr="00E73097" w:rsidRDefault="00332B96" w:rsidP="00332B96">
            <w:pPr>
              <w:tabs>
                <w:tab w:val="left" w:pos="840"/>
              </w:tabs>
              <w:spacing w:before="120" w:after="120"/>
              <w:jc w:val="both"/>
            </w:pPr>
            <w:r w:rsidRPr="00E73097">
              <w:t>Đôn đốc, kiểm tra việc thực hiện Kế hoạch rà soát văn bản quy phạm pháp luật của các cơ quan, đơn vị thuộc Cục</w:t>
            </w:r>
          </w:p>
        </w:tc>
        <w:tc>
          <w:tcPr>
            <w:tcW w:w="1043"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rsidRPr="00E73097">
              <w:t>Tổ chức pháp chế</w:t>
            </w:r>
          </w:p>
        </w:tc>
        <w:tc>
          <w:tcPr>
            <w:tcW w:w="587"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spacing w:before="120" w:after="120"/>
              <w:jc w:val="center"/>
            </w:pPr>
            <w:r w:rsidRPr="00E73097">
              <w:t>Theo tình hình cụ thể</w:t>
            </w:r>
          </w:p>
        </w:tc>
        <w:tc>
          <w:tcPr>
            <w:tcW w:w="1170" w:type="pct"/>
            <w:tcBorders>
              <w:top w:val="single" w:sz="6" w:space="0" w:color="auto"/>
              <w:left w:val="single" w:sz="6" w:space="0" w:color="auto"/>
              <w:bottom w:val="single" w:sz="6" w:space="0" w:color="auto"/>
              <w:right w:val="single" w:sz="4" w:space="0" w:color="auto"/>
            </w:tcBorders>
          </w:tcPr>
          <w:p w:rsidR="00332B96" w:rsidRPr="00E73097" w:rsidRDefault="00332B96" w:rsidP="00332B96">
            <w:pPr>
              <w:autoSpaceDE w:val="0"/>
              <w:autoSpaceDN w:val="0"/>
              <w:adjustRightInd w:val="0"/>
              <w:spacing w:before="120" w:after="120"/>
              <w:jc w:val="center"/>
            </w:pPr>
          </w:p>
        </w:tc>
      </w:tr>
      <w:tr w:rsidR="00332B96" w:rsidRPr="00FB29BA" w:rsidTr="00650809">
        <w:trPr>
          <w:trHeight w:val="720"/>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numPr>
                <w:ilvl w:val="0"/>
                <w:numId w:val="3"/>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332B96" w:rsidRPr="00E73097" w:rsidRDefault="00332B96" w:rsidP="00332B96">
            <w:pPr>
              <w:tabs>
                <w:tab w:val="left" w:pos="840"/>
              </w:tabs>
              <w:spacing w:before="120" w:after="120"/>
              <w:jc w:val="both"/>
            </w:pPr>
            <w:r w:rsidRPr="00E73097">
              <w:t xml:space="preserve">Lập danh mục văn bản hết hiệu lực thi hành một phần, hết hiệu lực thi hành toàn </w:t>
            </w:r>
            <w:r>
              <w:t>bộ</w:t>
            </w:r>
            <w:r w:rsidRPr="00E73097">
              <w:t xml:space="preserve"> gửi Vụ Pháp chế 6 tháng đầu năm và 6 tháng cuối năm</w:t>
            </w:r>
          </w:p>
        </w:tc>
        <w:tc>
          <w:tcPr>
            <w:tcW w:w="1043"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t xml:space="preserve">Các </w:t>
            </w:r>
            <w:r w:rsidRPr="00E73097">
              <w:t>Cục</w:t>
            </w:r>
          </w:p>
        </w:tc>
        <w:tc>
          <w:tcPr>
            <w:tcW w:w="587"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spacing w:before="120" w:after="120"/>
              <w:jc w:val="center"/>
            </w:pPr>
            <w:r w:rsidRPr="00E73097">
              <w:t>- Trước ngày 15/6/20</w:t>
            </w:r>
            <w:r>
              <w:t>2</w:t>
            </w:r>
            <w:r w:rsidR="00F66362">
              <w:t>5</w:t>
            </w:r>
          </w:p>
          <w:p w:rsidR="00332B96" w:rsidRPr="00E73097" w:rsidRDefault="00332B96" w:rsidP="00F66362">
            <w:pPr>
              <w:spacing w:before="120" w:after="120"/>
              <w:jc w:val="center"/>
            </w:pPr>
            <w:r w:rsidRPr="00E73097">
              <w:t>- Trước ngày 15/12/20</w:t>
            </w:r>
            <w:r>
              <w:t>2</w:t>
            </w:r>
            <w:r w:rsidR="00F66362">
              <w:t>5</w:t>
            </w:r>
          </w:p>
        </w:tc>
        <w:tc>
          <w:tcPr>
            <w:tcW w:w="1170" w:type="pct"/>
            <w:tcBorders>
              <w:top w:val="single" w:sz="6" w:space="0" w:color="auto"/>
              <w:left w:val="single" w:sz="6" w:space="0" w:color="auto"/>
              <w:bottom w:val="single" w:sz="6" w:space="0" w:color="auto"/>
              <w:right w:val="single" w:sz="4" w:space="0" w:color="auto"/>
            </w:tcBorders>
          </w:tcPr>
          <w:p w:rsidR="00332B96" w:rsidRPr="00E73097" w:rsidRDefault="00332B96" w:rsidP="00332B96">
            <w:pPr>
              <w:autoSpaceDE w:val="0"/>
              <w:autoSpaceDN w:val="0"/>
              <w:adjustRightInd w:val="0"/>
              <w:spacing w:before="120" w:after="120"/>
              <w:jc w:val="center"/>
            </w:pPr>
          </w:p>
        </w:tc>
      </w:tr>
      <w:tr w:rsidR="00332B96" w:rsidRPr="00FB29BA" w:rsidTr="00650809">
        <w:trPr>
          <w:trHeight w:val="740"/>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numPr>
                <w:ilvl w:val="0"/>
                <w:numId w:val="3"/>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332B96" w:rsidRPr="00E73097" w:rsidRDefault="00332B96" w:rsidP="00863BAC">
            <w:pPr>
              <w:tabs>
                <w:tab w:val="left" w:pos="840"/>
              </w:tabs>
              <w:spacing w:before="120" w:after="120"/>
              <w:jc w:val="both"/>
            </w:pPr>
            <w:r w:rsidRPr="00E73097">
              <w:t>Báo cáo kết quả rà soát năm 20</w:t>
            </w:r>
            <w:r>
              <w:t>2</w:t>
            </w:r>
            <w:r w:rsidR="00863BAC">
              <w:t>5</w:t>
            </w:r>
            <w:bookmarkStart w:id="0" w:name="_GoBack"/>
            <w:bookmarkEnd w:id="0"/>
            <w:r w:rsidRPr="00E73097">
              <w:t xml:space="preserve"> gửi Vụ Pháp chế tổng hợp, báo cáo Bộ trưởng</w:t>
            </w:r>
          </w:p>
        </w:tc>
        <w:tc>
          <w:tcPr>
            <w:tcW w:w="1043"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t xml:space="preserve">Các </w:t>
            </w:r>
            <w:r w:rsidRPr="00E73097">
              <w:t>Cục</w:t>
            </w:r>
          </w:p>
        </w:tc>
        <w:tc>
          <w:tcPr>
            <w:tcW w:w="587"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spacing w:before="120" w:after="120"/>
              <w:jc w:val="center"/>
            </w:pPr>
            <w:r w:rsidRPr="00E73097">
              <w:t xml:space="preserve">- </w:t>
            </w:r>
            <w:r w:rsidRPr="00F66362">
              <w:rPr>
                <w:strike/>
              </w:rPr>
              <w:t>Trước ngày 15/6/202</w:t>
            </w:r>
            <w:r w:rsidR="00F66362" w:rsidRPr="00F66362">
              <w:rPr>
                <w:strike/>
              </w:rPr>
              <w:t>5</w:t>
            </w:r>
          </w:p>
          <w:p w:rsidR="00332B96" w:rsidRPr="00E73097" w:rsidRDefault="00332B96" w:rsidP="00F66362">
            <w:pPr>
              <w:spacing w:before="120" w:after="120"/>
              <w:jc w:val="center"/>
            </w:pPr>
            <w:r w:rsidRPr="00E73097">
              <w:t>- Trước ngày 15/12/20</w:t>
            </w:r>
            <w:r>
              <w:t>2</w:t>
            </w:r>
            <w:r w:rsidR="00F66362">
              <w:t>5</w:t>
            </w:r>
          </w:p>
        </w:tc>
        <w:tc>
          <w:tcPr>
            <w:tcW w:w="1170" w:type="pct"/>
            <w:tcBorders>
              <w:top w:val="single" w:sz="6" w:space="0" w:color="auto"/>
              <w:left w:val="single" w:sz="6" w:space="0" w:color="auto"/>
              <w:bottom w:val="single" w:sz="6" w:space="0" w:color="auto"/>
              <w:right w:val="single" w:sz="4" w:space="0" w:color="auto"/>
            </w:tcBorders>
          </w:tcPr>
          <w:p w:rsidR="00332B96" w:rsidRPr="00E73097" w:rsidRDefault="00332B96" w:rsidP="00332B96">
            <w:pPr>
              <w:autoSpaceDE w:val="0"/>
              <w:autoSpaceDN w:val="0"/>
              <w:adjustRightInd w:val="0"/>
              <w:spacing w:before="120" w:after="120"/>
              <w:jc w:val="both"/>
            </w:pPr>
          </w:p>
        </w:tc>
      </w:tr>
      <w:tr w:rsidR="00332B96" w:rsidRPr="00FB29BA" w:rsidTr="00650809">
        <w:trPr>
          <w:trHeight w:val="780"/>
        </w:trPr>
        <w:tc>
          <w:tcPr>
            <w:tcW w:w="275" w:type="pct"/>
            <w:tcBorders>
              <w:top w:val="single" w:sz="6" w:space="0" w:color="auto"/>
              <w:left w:val="single" w:sz="4" w:space="0" w:color="auto"/>
              <w:bottom w:val="single" w:sz="6" w:space="0" w:color="auto"/>
              <w:right w:val="single" w:sz="4" w:space="0" w:color="auto"/>
            </w:tcBorders>
            <w:vAlign w:val="center"/>
          </w:tcPr>
          <w:p w:rsidR="00332B96" w:rsidRPr="00E73097" w:rsidRDefault="00332B96" w:rsidP="00332B96">
            <w:pPr>
              <w:numPr>
                <w:ilvl w:val="0"/>
                <w:numId w:val="3"/>
              </w:numPr>
              <w:autoSpaceDE w:val="0"/>
              <w:autoSpaceDN w:val="0"/>
              <w:adjustRightInd w:val="0"/>
              <w:spacing w:before="120" w:after="120"/>
              <w:ind w:left="0" w:right="-225"/>
              <w:jc w:val="center"/>
            </w:pPr>
          </w:p>
        </w:tc>
        <w:tc>
          <w:tcPr>
            <w:tcW w:w="1925" w:type="pct"/>
            <w:tcBorders>
              <w:top w:val="single" w:sz="6" w:space="0" w:color="auto"/>
              <w:left w:val="single" w:sz="4"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both"/>
            </w:pPr>
            <w:r w:rsidRPr="00E73097">
              <w:t>Cập nhật cơ sở dữ liệu kiểm tra, rà soát, hệ thống hóa văn bản</w:t>
            </w:r>
          </w:p>
        </w:tc>
        <w:tc>
          <w:tcPr>
            <w:tcW w:w="1043"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r w:rsidRPr="00E73097">
              <w:t>Các Cục</w:t>
            </w:r>
          </w:p>
        </w:tc>
        <w:tc>
          <w:tcPr>
            <w:tcW w:w="587" w:type="pct"/>
            <w:tcBorders>
              <w:top w:val="single" w:sz="6" w:space="0" w:color="auto"/>
              <w:left w:val="single" w:sz="6" w:space="0" w:color="auto"/>
              <w:bottom w:val="single" w:sz="6" w:space="0" w:color="auto"/>
              <w:right w:val="single" w:sz="6" w:space="0" w:color="auto"/>
            </w:tcBorders>
          </w:tcPr>
          <w:p w:rsidR="00332B96" w:rsidRPr="00E73097" w:rsidRDefault="00332B96" w:rsidP="00332B96">
            <w:pPr>
              <w:autoSpaceDE w:val="0"/>
              <w:autoSpaceDN w:val="0"/>
              <w:adjustRightInd w:val="0"/>
              <w:spacing w:before="120" w:after="120"/>
              <w:jc w:val="center"/>
            </w:pPr>
          </w:p>
        </w:tc>
        <w:tc>
          <w:tcPr>
            <w:tcW w:w="1170" w:type="pct"/>
            <w:tcBorders>
              <w:top w:val="single" w:sz="6" w:space="0" w:color="auto"/>
              <w:left w:val="single" w:sz="6" w:space="0" w:color="auto"/>
              <w:bottom w:val="single" w:sz="6" w:space="0" w:color="auto"/>
              <w:right w:val="single" w:sz="4" w:space="0" w:color="auto"/>
            </w:tcBorders>
          </w:tcPr>
          <w:p w:rsidR="00332B96" w:rsidRPr="00E73097" w:rsidRDefault="00332B96" w:rsidP="00332B96">
            <w:pPr>
              <w:autoSpaceDE w:val="0"/>
              <w:autoSpaceDN w:val="0"/>
              <w:adjustRightInd w:val="0"/>
              <w:spacing w:before="120" w:after="120"/>
              <w:jc w:val="both"/>
            </w:pPr>
          </w:p>
        </w:tc>
      </w:tr>
    </w:tbl>
    <w:p w:rsidR="00FE693A" w:rsidRPr="0023264A" w:rsidRDefault="00FE693A" w:rsidP="00650809">
      <w:pPr>
        <w:spacing w:before="120" w:after="120"/>
        <w:jc w:val="both"/>
        <w:rPr>
          <w:b/>
          <w:i/>
          <w:sz w:val="28"/>
          <w:szCs w:val="28"/>
        </w:rPr>
      </w:pPr>
    </w:p>
    <w:sectPr w:rsidR="00FE693A" w:rsidRPr="0023264A" w:rsidSect="007E54E5">
      <w:headerReference w:type="even" r:id="rId11"/>
      <w:headerReference w:type="default" r:id="rId12"/>
      <w:footerReference w:type="even" r:id="rId13"/>
      <w:footerReference w:type="default" r:id="rId14"/>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D11" w:rsidRDefault="00487D11">
      <w:r>
        <w:separator/>
      </w:r>
    </w:p>
  </w:endnote>
  <w:endnote w:type="continuationSeparator" w:id="0">
    <w:p w:rsidR="00487D11" w:rsidRDefault="0048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17" w:rsidRDefault="002E6A17" w:rsidP="002720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2E6A17" w:rsidRDefault="002E6A17" w:rsidP="00AE36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17" w:rsidRDefault="002E6A17" w:rsidP="002720FF">
    <w:pPr>
      <w:pStyle w:val="Footer"/>
      <w:framePr w:wrap="around" w:vAnchor="text" w:hAnchor="margin" w:xAlign="right" w:y="1"/>
      <w:rPr>
        <w:rStyle w:val="PageNumber"/>
      </w:rPr>
    </w:pPr>
  </w:p>
  <w:p w:rsidR="002E6A17" w:rsidRDefault="002E6A17" w:rsidP="00AE36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D11" w:rsidRDefault="00487D11">
      <w:r>
        <w:separator/>
      </w:r>
    </w:p>
  </w:footnote>
  <w:footnote w:type="continuationSeparator" w:id="0">
    <w:p w:rsidR="00487D11" w:rsidRDefault="00487D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8170890"/>
      <w:docPartObj>
        <w:docPartGallery w:val="Page Numbers (Top of Page)"/>
        <w:docPartUnique/>
      </w:docPartObj>
    </w:sdtPr>
    <w:sdtEndPr>
      <w:rPr>
        <w:noProof/>
      </w:rPr>
    </w:sdtEndPr>
    <w:sdtContent>
      <w:p w:rsidR="002E6A17" w:rsidRDefault="002E6A17">
        <w:pPr>
          <w:pStyle w:val="Header"/>
          <w:jc w:val="center"/>
        </w:pPr>
        <w:r>
          <w:fldChar w:fldCharType="begin"/>
        </w:r>
        <w:r>
          <w:instrText xml:space="preserve"> PAGE   \* MERGEFORMAT </w:instrText>
        </w:r>
        <w:r>
          <w:fldChar w:fldCharType="separate"/>
        </w:r>
        <w:r>
          <w:rPr>
            <w:noProof/>
          </w:rPr>
          <w:t>8</w:t>
        </w:r>
        <w:r>
          <w:rPr>
            <w:noProof/>
          </w:rPr>
          <w:fldChar w:fldCharType="end"/>
        </w:r>
      </w:p>
    </w:sdtContent>
  </w:sdt>
  <w:p w:rsidR="002E6A17" w:rsidRDefault="002E6A1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607780"/>
      <w:docPartObj>
        <w:docPartGallery w:val="Page Numbers (Top of Page)"/>
        <w:docPartUnique/>
      </w:docPartObj>
    </w:sdtPr>
    <w:sdtEndPr>
      <w:rPr>
        <w:noProof/>
      </w:rPr>
    </w:sdtEndPr>
    <w:sdtContent>
      <w:p w:rsidR="002E6A17" w:rsidRDefault="002E6A17">
        <w:pPr>
          <w:pStyle w:val="Header"/>
          <w:jc w:val="center"/>
        </w:pPr>
        <w:r>
          <w:fldChar w:fldCharType="begin"/>
        </w:r>
        <w:r>
          <w:instrText xml:space="preserve"> PAGE   \* MERGEFORMAT </w:instrText>
        </w:r>
        <w:r>
          <w:fldChar w:fldCharType="separate"/>
        </w:r>
        <w:r w:rsidR="00863BAC">
          <w:rPr>
            <w:noProof/>
          </w:rPr>
          <w:t>4</w:t>
        </w:r>
        <w:r>
          <w:rPr>
            <w:noProof/>
          </w:rPr>
          <w:fldChar w:fldCharType="end"/>
        </w:r>
      </w:p>
    </w:sdtContent>
  </w:sdt>
  <w:p w:rsidR="002E6A17" w:rsidRDefault="002E6A17" w:rsidP="00071242">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F29A9"/>
    <w:multiLevelType w:val="hybridMultilevel"/>
    <w:tmpl w:val="EDD6BB48"/>
    <w:lvl w:ilvl="0" w:tplc="44FAAEA8">
      <w:start w:val="6"/>
      <w:numFmt w:val="bullet"/>
      <w:lvlText w:val="-"/>
      <w:lvlJc w:val="left"/>
      <w:pPr>
        <w:tabs>
          <w:tab w:val="num" w:pos="750"/>
        </w:tabs>
        <w:ind w:left="75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263B04"/>
    <w:multiLevelType w:val="hybridMultilevel"/>
    <w:tmpl w:val="2B12E01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FE1CC6"/>
    <w:multiLevelType w:val="hybridMultilevel"/>
    <w:tmpl w:val="2B12E01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8DA"/>
    <w:rsid w:val="00002A43"/>
    <w:rsid w:val="000140E9"/>
    <w:rsid w:val="00023654"/>
    <w:rsid w:val="0003145C"/>
    <w:rsid w:val="00044704"/>
    <w:rsid w:val="000628AB"/>
    <w:rsid w:val="00070077"/>
    <w:rsid w:val="00071242"/>
    <w:rsid w:val="00073EDD"/>
    <w:rsid w:val="0007495E"/>
    <w:rsid w:val="00077893"/>
    <w:rsid w:val="00082B73"/>
    <w:rsid w:val="000A0052"/>
    <w:rsid w:val="000A797F"/>
    <w:rsid w:val="000B33CD"/>
    <w:rsid w:val="000B7B3A"/>
    <w:rsid w:val="000F39FC"/>
    <w:rsid w:val="001028EB"/>
    <w:rsid w:val="00124435"/>
    <w:rsid w:val="001260B5"/>
    <w:rsid w:val="00137026"/>
    <w:rsid w:val="001461BB"/>
    <w:rsid w:val="001512FE"/>
    <w:rsid w:val="00163CC7"/>
    <w:rsid w:val="00174DDC"/>
    <w:rsid w:val="00185316"/>
    <w:rsid w:val="0018717A"/>
    <w:rsid w:val="0019180D"/>
    <w:rsid w:val="00191CC1"/>
    <w:rsid w:val="001950FE"/>
    <w:rsid w:val="00195A86"/>
    <w:rsid w:val="001B3140"/>
    <w:rsid w:val="001B78FE"/>
    <w:rsid w:val="001D1902"/>
    <w:rsid w:val="001D32B5"/>
    <w:rsid w:val="001D66E8"/>
    <w:rsid w:val="001E18A7"/>
    <w:rsid w:val="001F5DAA"/>
    <w:rsid w:val="0020065D"/>
    <w:rsid w:val="00222624"/>
    <w:rsid w:val="002227F5"/>
    <w:rsid w:val="0023095A"/>
    <w:rsid w:val="00235FE5"/>
    <w:rsid w:val="0023668E"/>
    <w:rsid w:val="00237DE6"/>
    <w:rsid w:val="00271AAB"/>
    <w:rsid w:val="002720FF"/>
    <w:rsid w:val="00277152"/>
    <w:rsid w:val="00277D29"/>
    <w:rsid w:val="00284F3F"/>
    <w:rsid w:val="002974E3"/>
    <w:rsid w:val="002A525E"/>
    <w:rsid w:val="002C015D"/>
    <w:rsid w:val="002C6C9C"/>
    <w:rsid w:val="002C77A4"/>
    <w:rsid w:val="002D3531"/>
    <w:rsid w:val="002E6A17"/>
    <w:rsid w:val="002F342F"/>
    <w:rsid w:val="0030137A"/>
    <w:rsid w:val="00306460"/>
    <w:rsid w:val="003156B6"/>
    <w:rsid w:val="0033236F"/>
    <w:rsid w:val="00332B96"/>
    <w:rsid w:val="00340F1B"/>
    <w:rsid w:val="003434F9"/>
    <w:rsid w:val="00344F34"/>
    <w:rsid w:val="00357B77"/>
    <w:rsid w:val="00361D76"/>
    <w:rsid w:val="0036273C"/>
    <w:rsid w:val="0039539C"/>
    <w:rsid w:val="003B3A97"/>
    <w:rsid w:val="003B4959"/>
    <w:rsid w:val="003D002A"/>
    <w:rsid w:val="003D071E"/>
    <w:rsid w:val="003D1F08"/>
    <w:rsid w:val="003D5B1B"/>
    <w:rsid w:val="003E33F9"/>
    <w:rsid w:val="003E7E2D"/>
    <w:rsid w:val="003E7FE7"/>
    <w:rsid w:val="003F55DB"/>
    <w:rsid w:val="003F5CA6"/>
    <w:rsid w:val="00407310"/>
    <w:rsid w:val="0041225C"/>
    <w:rsid w:val="00413D0E"/>
    <w:rsid w:val="00431B06"/>
    <w:rsid w:val="00435E08"/>
    <w:rsid w:val="0044362C"/>
    <w:rsid w:val="004503D1"/>
    <w:rsid w:val="004576CE"/>
    <w:rsid w:val="00471997"/>
    <w:rsid w:val="00482E5B"/>
    <w:rsid w:val="00487D11"/>
    <w:rsid w:val="004B3F72"/>
    <w:rsid w:val="004D09E1"/>
    <w:rsid w:val="004D3916"/>
    <w:rsid w:val="004E358B"/>
    <w:rsid w:val="004F2925"/>
    <w:rsid w:val="004F6118"/>
    <w:rsid w:val="004F7BC4"/>
    <w:rsid w:val="00522DA7"/>
    <w:rsid w:val="00547C4A"/>
    <w:rsid w:val="00567F2B"/>
    <w:rsid w:val="00573A11"/>
    <w:rsid w:val="0058041C"/>
    <w:rsid w:val="00584805"/>
    <w:rsid w:val="005B0525"/>
    <w:rsid w:val="005C29B8"/>
    <w:rsid w:val="005D7F79"/>
    <w:rsid w:val="005E222D"/>
    <w:rsid w:val="005E4738"/>
    <w:rsid w:val="005E5D71"/>
    <w:rsid w:val="005E67F1"/>
    <w:rsid w:val="005F7F29"/>
    <w:rsid w:val="0060103E"/>
    <w:rsid w:val="006026D3"/>
    <w:rsid w:val="00604EBF"/>
    <w:rsid w:val="006123CB"/>
    <w:rsid w:val="006130FE"/>
    <w:rsid w:val="00614AEF"/>
    <w:rsid w:val="00622671"/>
    <w:rsid w:val="006359D7"/>
    <w:rsid w:val="00650809"/>
    <w:rsid w:val="00653AF3"/>
    <w:rsid w:val="00671F7B"/>
    <w:rsid w:val="006825CD"/>
    <w:rsid w:val="00683521"/>
    <w:rsid w:val="00684E55"/>
    <w:rsid w:val="00690CD7"/>
    <w:rsid w:val="006A7513"/>
    <w:rsid w:val="006B3014"/>
    <w:rsid w:val="006B68F4"/>
    <w:rsid w:val="006C177B"/>
    <w:rsid w:val="006C4FA8"/>
    <w:rsid w:val="006F1A91"/>
    <w:rsid w:val="007125AF"/>
    <w:rsid w:val="00735786"/>
    <w:rsid w:val="007427DB"/>
    <w:rsid w:val="0074688E"/>
    <w:rsid w:val="00773AB0"/>
    <w:rsid w:val="00790325"/>
    <w:rsid w:val="00794122"/>
    <w:rsid w:val="007A32B7"/>
    <w:rsid w:val="007C2287"/>
    <w:rsid w:val="007C72A1"/>
    <w:rsid w:val="007D1F81"/>
    <w:rsid w:val="007D6AC4"/>
    <w:rsid w:val="007E3036"/>
    <w:rsid w:val="007E54E5"/>
    <w:rsid w:val="007E5F50"/>
    <w:rsid w:val="007F0D70"/>
    <w:rsid w:val="007F609C"/>
    <w:rsid w:val="0080123E"/>
    <w:rsid w:val="00807A44"/>
    <w:rsid w:val="00816108"/>
    <w:rsid w:val="00820A0F"/>
    <w:rsid w:val="00832160"/>
    <w:rsid w:val="00860FE8"/>
    <w:rsid w:val="00863BAC"/>
    <w:rsid w:val="0087115E"/>
    <w:rsid w:val="00876E9A"/>
    <w:rsid w:val="008916CA"/>
    <w:rsid w:val="008920E3"/>
    <w:rsid w:val="008B2731"/>
    <w:rsid w:val="008C0600"/>
    <w:rsid w:val="008C4139"/>
    <w:rsid w:val="008D0A1D"/>
    <w:rsid w:val="008D7FE6"/>
    <w:rsid w:val="008E7E40"/>
    <w:rsid w:val="008F36CE"/>
    <w:rsid w:val="008F4C74"/>
    <w:rsid w:val="008F5377"/>
    <w:rsid w:val="009137F7"/>
    <w:rsid w:val="009306D8"/>
    <w:rsid w:val="00940B7B"/>
    <w:rsid w:val="00965BDE"/>
    <w:rsid w:val="00991343"/>
    <w:rsid w:val="009961B1"/>
    <w:rsid w:val="009D2FF2"/>
    <w:rsid w:val="009D4917"/>
    <w:rsid w:val="009D75EC"/>
    <w:rsid w:val="009D77C8"/>
    <w:rsid w:val="009F1EBD"/>
    <w:rsid w:val="009F3485"/>
    <w:rsid w:val="00A00A0D"/>
    <w:rsid w:val="00A06AF5"/>
    <w:rsid w:val="00A11568"/>
    <w:rsid w:val="00A22164"/>
    <w:rsid w:val="00A22FE6"/>
    <w:rsid w:val="00A244AF"/>
    <w:rsid w:val="00A26F27"/>
    <w:rsid w:val="00A35494"/>
    <w:rsid w:val="00A41F29"/>
    <w:rsid w:val="00A4781F"/>
    <w:rsid w:val="00A54416"/>
    <w:rsid w:val="00A612C2"/>
    <w:rsid w:val="00A61BA1"/>
    <w:rsid w:val="00A67B8F"/>
    <w:rsid w:val="00A74635"/>
    <w:rsid w:val="00A85601"/>
    <w:rsid w:val="00A85D78"/>
    <w:rsid w:val="00AA29E9"/>
    <w:rsid w:val="00AB69C2"/>
    <w:rsid w:val="00AC231B"/>
    <w:rsid w:val="00AD3236"/>
    <w:rsid w:val="00AD5624"/>
    <w:rsid w:val="00AE3642"/>
    <w:rsid w:val="00B02089"/>
    <w:rsid w:val="00B11A7D"/>
    <w:rsid w:val="00B24F69"/>
    <w:rsid w:val="00B31095"/>
    <w:rsid w:val="00B40792"/>
    <w:rsid w:val="00B44CB4"/>
    <w:rsid w:val="00B61915"/>
    <w:rsid w:val="00B72072"/>
    <w:rsid w:val="00B8240C"/>
    <w:rsid w:val="00B93000"/>
    <w:rsid w:val="00B93252"/>
    <w:rsid w:val="00BB5E09"/>
    <w:rsid w:val="00BB6D4B"/>
    <w:rsid w:val="00BC4C7F"/>
    <w:rsid w:val="00BE4480"/>
    <w:rsid w:val="00BE5E72"/>
    <w:rsid w:val="00C040E6"/>
    <w:rsid w:val="00C059A8"/>
    <w:rsid w:val="00C0638C"/>
    <w:rsid w:val="00C225AE"/>
    <w:rsid w:val="00C30725"/>
    <w:rsid w:val="00C30B9F"/>
    <w:rsid w:val="00C334F2"/>
    <w:rsid w:val="00C434C8"/>
    <w:rsid w:val="00C4450E"/>
    <w:rsid w:val="00C449A8"/>
    <w:rsid w:val="00C630D2"/>
    <w:rsid w:val="00C63A74"/>
    <w:rsid w:val="00C70A60"/>
    <w:rsid w:val="00C72A1E"/>
    <w:rsid w:val="00C9379D"/>
    <w:rsid w:val="00C93EB4"/>
    <w:rsid w:val="00CB2982"/>
    <w:rsid w:val="00CB60A0"/>
    <w:rsid w:val="00CC0C2E"/>
    <w:rsid w:val="00CC4D2B"/>
    <w:rsid w:val="00D10569"/>
    <w:rsid w:val="00D10AF5"/>
    <w:rsid w:val="00D1373D"/>
    <w:rsid w:val="00D174AD"/>
    <w:rsid w:val="00D26C7B"/>
    <w:rsid w:val="00D342BB"/>
    <w:rsid w:val="00D41DA1"/>
    <w:rsid w:val="00D44017"/>
    <w:rsid w:val="00D47E5B"/>
    <w:rsid w:val="00D63D43"/>
    <w:rsid w:val="00D7161B"/>
    <w:rsid w:val="00D81EEF"/>
    <w:rsid w:val="00D87EE3"/>
    <w:rsid w:val="00D91EAD"/>
    <w:rsid w:val="00DA6484"/>
    <w:rsid w:val="00DB2916"/>
    <w:rsid w:val="00DB474D"/>
    <w:rsid w:val="00DB7956"/>
    <w:rsid w:val="00DC7128"/>
    <w:rsid w:val="00DD120B"/>
    <w:rsid w:val="00DD2391"/>
    <w:rsid w:val="00DE3972"/>
    <w:rsid w:val="00DE4E81"/>
    <w:rsid w:val="00DF38AD"/>
    <w:rsid w:val="00E0516B"/>
    <w:rsid w:val="00E076D0"/>
    <w:rsid w:val="00E103DA"/>
    <w:rsid w:val="00E16C9D"/>
    <w:rsid w:val="00E22F45"/>
    <w:rsid w:val="00E33E61"/>
    <w:rsid w:val="00E406AD"/>
    <w:rsid w:val="00E41562"/>
    <w:rsid w:val="00E45D69"/>
    <w:rsid w:val="00E5357B"/>
    <w:rsid w:val="00E5712D"/>
    <w:rsid w:val="00E64384"/>
    <w:rsid w:val="00E73097"/>
    <w:rsid w:val="00E855B8"/>
    <w:rsid w:val="00E871C8"/>
    <w:rsid w:val="00E95AC7"/>
    <w:rsid w:val="00EA2AE2"/>
    <w:rsid w:val="00EA5FAD"/>
    <w:rsid w:val="00EA745F"/>
    <w:rsid w:val="00EB0370"/>
    <w:rsid w:val="00EB15B0"/>
    <w:rsid w:val="00F02900"/>
    <w:rsid w:val="00F1373F"/>
    <w:rsid w:val="00F25BB8"/>
    <w:rsid w:val="00F31821"/>
    <w:rsid w:val="00F345F0"/>
    <w:rsid w:val="00F3519C"/>
    <w:rsid w:val="00F3613A"/>
    <w:rsid w:val="00F372F2"/>
    <w:rsid w:val="00F47B74"/>
    <w:rsid w:val="00F622B8"/>
    <w:rsid w:val="00F6329E"/>
    <w:rsid w:val="00F66362"/>
    <w:rsid w:val="00F66BEA"/>
    <w:rsid w:val="00F80555"/>
    <w:rsid w:val="00F949BF"/>
    <w:rsid w:val="00FA3940"/>
    <w:rsid w:val="00FA62D0"/>
    <w:rsid w:val="00FA74E5"/>
    <w:rsid w:val="00FB1C3B"/>
    <w:rsid w:val="00FB29BA"/>
    <w:rsid w:val="00FC1DCB"/>
    <w:rsid w:val="00FC45E3"/>
    <w:rsid w:val="00FD12C8"/>
    <w:rsid w:val="00FD41BA"/>
    <w:rsid w:val="00FE0150"/>
    <w:rsid w:val="00FE693A"/>
    <w:rsid w:val="00FF6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96308"/>
  <w15:docId w15:val="{A083D218-4A18-4C68-8334-4C0D02B9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qFormat/>
    <w:rsid w:val="00FF68DA"/>
    <w:pPr>
      <w:spacing w:before="100" w:beforeAutospacing="1" w:after="100" w:afterAutospacing="1"/>
      <w:outlineLvl w:val="0"/>
    </w:pPr>
    <w:rPr>
      <w:b/>
      <w:bCs/>
      <w:kern w:val="36"/>
      <w:sz w:val="48"/>
      <w:szCs w:val="48"/>
    </w:rPr>
  </w:style>
  <w:style w:type="paragraph" w:styleId="Heading2">
    <w:name w:val="heading 2"/>
    <w:basedOn w:val="Normal"/>
    <w:qFormat/>
    <w:rsid w:val="00FF68DA"/>
    <w:pPr>
      <w:spacing w:before="100" w:beforeAutospacing="1" w:after="100" w:afterAutospacing="1"/>
      <w:outlineLvl w:val="1"/>
    </w:pPr>
    <w:rPr>
      <w:b/>
      <w:bCs/>
      <w:sz w:val="36"/>
      <w:szCs w:val="36"/>
    </w:rPr>
  </w:style>
  <w:style w:type="paragraph" w:styleId="Heading5">
    <w:name w:val="heading 5"/>
    <w:basedOn w:val="Normal"/>
    <w:qFormat/>
    <w:rsid w:val="00FF68DA"/>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F68DA"/>
    <w:pPr>
      <w:spacing w:before="100" w:beforeAutospacing="1" w:after="100" w:afterAutospacing="1"/>
    </w:pPr>
  </w:style>
  <w:style w:type="character" w:customStyle="1" w:styleId="apple-converted-space">
    <w:name w:val="apple-converted-space"/>
    <w:basedOn w:val="DefaultParagraphFont"/>
    <w:rsid w:val="00FF68DA"/>
  </w:style>
  <w:style w:type="paragraph" w:customStyle="1" w:styleId="msolistparagraph0">
    <w:name w:val="msolistparagraph"/>
    <w:basedOn w:val="Normal"/>
    <w:rsid w:val="00FF68DA"/>
    <w:pPr>
      <w:spacing w:before="100" w:beforeAutospacing="1" w:after="100" w:afterAutospacing="1"/>
    </w:pPr>
  </w:style>
  <w:style w:type="paragraph" w:customStyle="1" w:styleId="msolistparagraphcxspmiddle">
    <w:name w:val="msolistparagraphcxspmiddle"/>
    <w:basedOn w:val="Normal"/>
    <w:rsid w:val="00FF68DA"/>
    <w:pPr>
      <w:spacing w:before="100" w:beforeAutospacing="1" w:after="100" w:afterAutospacing="1"/>
    </w:pPr>
  </w:style>
  <w:style w:type="paragraph" w:customStyle="1" w:styleId="msolistparagraphcxsplast">
    <w:name w:val="msolistparagraphcxsplast"/>
    <w:basedOn w:val="Normal"/>
    <w:rsid w:val="00FF68DA"/>
    <w:pPr>
      <w:spacing w:before="100" w:beforeAutospacing="1" w:after="100" w:afterAutospacing="1"/>
    </w:pPr>
  </w:style>
  <w:style w:type="paragraph" w:styleId="BodyText">
    <w:name w:val="Body Text"/>
    <w:basedOn w:val="Normal"/>
    <w:rsid w:val="00FF68DA"/>
    <w:rPr>
      <w:rFonts w:ascii=".VnTime" w:hAnsi=".VnTime"/>
      <w:sz w:val="28"/>
    </w:rPr>
  </w:style>
  <w:style w:type="table" w:styleId="TableGrid">
    <w:name w:val="Table Grid"/>
    <w:basedOn w:val="TableNormal"/>
    <w:rsid w:val="00522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CharCharChar">
    <w:name w:val="Char2 Char Char Char"/>
    <w:basedOn w:val="Normal"/>
    <w:rsid w:val="009F1EBD"/>
    <w:pPr>
      <w:spacing w:after="160" w:line="240" w:lineRule="exact"/>
    </w:pPr>
    <w:rPr>
      <w:rFonts w:ascii="Verdana" w:hAnsi="Verdana" w:cs="Angsana New"/>
      <w:sz w:val="20"/>
      <w:szCs w:val="20"/>
      <w:lang w:val="en-GB"/>
    </w:rPr>
  </w:style>
  <w:style w:type="paragraph" w:styleId="Footer">
    <w:name w:val="footer"/>
    <w:basedOn w:val="Normal"/>
    <w:rsid w:val="00AE3642"/>
    <w:pPr>
      <w:tabs>
        <w:tab w:val="center" w:pos="4320"/>
        <w:tab w:val="right" w:pos="8640"/>
      </w:tabs>
    </w:pPr>
  </w:style>
  <w:style w:type="character" w:styleId="PageNumber">
    <w:name w:val="page number"/>
    <w:basedOn w:val="DefaultParagraphFont"/>
    <w:rsid w:val="00AE3642"/>
  </w:style>
  <w:style w:type="character" w:styleId="Hyperlink">
    <w:name w:val="Hyperlink"/>
    <w:uiPriority w:val="99"/>
    <w:rsid w:val="00B61915"/>
    <w:rPr>
      <w:color w:val="0000FF"/>
      <w:u w:val="single"/>
    </w:rPr>
  </w:style>
  <w:style w:type="paragraph" w:styleId="BalloonText">
    <w:name w:val="Balloon Text"/>
    <w:basedOn w:val="Normal"/>
    <w:link w:val="BalloonTextChar"/>
    <w:rsid w:val="00D81EEF"/>
    <w:rPr>
      <w:rFonts w:ascii="Tahoma" w:hAnsi="Tahoma" w:cs="Tahoma"/>
      <w:sz w:val="16"/>
      <w:szCs w:val="16"/>
    </w:rPr>
  </w:style>
  <w:style w:type="character" w:customStyle="1" w:styleId="BalloonTextChar">
    <w:name w:val="Balloon Text Char"/>
    <w:link w:val="BalloonText"/>
    <w:rsid w:val="00D81EEF"/>
    <w:rPr>
      <w:rFonts w:ascii="Tahoma" w:hAnsi="Tahoma" w:cs="Tahoma"/>
      <w:sz w:val="16"/>
      <w:szCs w:val="16"/>
    </w:rPr>
  </w:style>
  <w:style w:type="paragraph" w:styleId="Header">
    <w:name w:val="header"/>
    <w:basedOn w:val="Normal"/>
    <w:link w:val="HeaderChar"/>
    <w:uiPriority w:val="99"/>
    <w:rsid w:val="00B31095"/>
    <w:pPr>
      <w:tabs>
        <w:tab w:val="center" w:pos="4680"/>
        <w:tab w:val="right" w:pos="9360"/>
      </w:tabs>
    </w:pPr>
  </w:style>
  <w:style w:type="character" w:customStyle="1" w:styleId="HeaderChar">
    <w:name w:val="Header Char"/>
    <w:basedOn w:val="DefaultParagraphFont"/>
    <w:link w:val="Header"/>
    <w:uiPriority w:val="99"/>
    <w:rsid w:val="00B31095"/>
    <w:rPr>
      <w:sz w:val="24"/>
      <w:szCs w:val="24"/>
    </w:rPr>
  </w:style>
  <w:style w:type="paragraph" w:styleId="ListParagraph">
    <w:name w:val="List Paragraph"/>
    <w:basedOn w:val="Normal"/>
    <w:uiPriority w:val="34"/>
    <w:qFormat/>
    <w:rsid w:val="009D75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18605">
      <w:bodyDiv w:val="1"/>
      <w:marLeft w:val="0"/>
      <w:marRight w:val="0"/>
      <w:marTop w:val="0"/>
      <w:marBottom w:val="0"/>
      <w:divBdr>
        <w:top w:val="none" w:sz="0" w:space="0" w:color="auto"/>
        <w:left w:val="none" w:sz="0" w:space="0" w:color="auto"/>
        <w:bottom w:val="none" w:sz="0" w:space="0" w:color="auto"/>
        <w:right w:val="none" w:sz="0" w:space="0" w:color="auto"/>
      </w:divBdr>
    </w:div>
    <w:div w:id="256259658">
      <w:bodyDiv w:val="1"/>
      <w:marLeft w:val="0"/>
      <w:marRight w:val="0"/>
      <w:marTop w:val="0"/>
      <w:marBottom w:val="0"/>
      <w:divBdr>
        <w:top w:val="none" w:sz="0" w:space="0" w:color="auto"/>
        <w:left w:val="none" w:sz="0" w:space="0" w:color="auto"/>
        <w:bottom w:val="none" w:sz="0" w:space="0" w:color="auto"/>
        <w:right w:val="none" w:sz="0" w:space="0" w:color="auto"/>
      </w:divBdr>
    </w:div>
    <w:div w:id="167544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44EF3-5679-4CBF-9631-A49A2758B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E1BFFE-5F47-47E3-95E7-C3394DC14C06}">
  <ds:schemaRefs>
    <ds:schemaRef ds:uri="http://schemas.microsoft.com/sharepoint/v3/contenttype/forms"/>
  </ds:schemaRefs>
</ds:datastoreItem>
</file>

<file path=customXml/itemProps3.xml><?xml version="1.0" encoding="utf-8"?>
<ds:datastoreItem xmlns:ds="http://schemas.openxmlformats.org/officeDocument/2006/customXml" ds:itemID="{AF5DF0D3-A72C-4E45-A13B-182A83F7A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A0CFE76-0828-4A6D-BA65-52446638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4</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 ETH0 -</Company>
  <LinksUpToDate>false</LinksUpToDate>
  <CharactersWithSpaces>4340</CharactersWithSpaces>
  <SharedDoc>false</SharedDoc>
  <HLinks>
    <vt:vector size="36" baseType="variant">
      <vt:variant>
        <vt:i4>7143457</vt:i4>
      </vt:variant>
      <vt:variant>
        <vt:i4>15</vt:i4>
      </vt:variant>
      <vt:variant>
        <vt:i4>0</vt:i4>
      </vt:variant>
      <vt:variant>
        <vt:i4>5</vt:i4>
      </vt:variant>
      <vt:variant>
        <vt:lpwstr>https://thuvienphapluat.vn/van-ban/bo-may-hanh-chinh/nghi-dinh-34-2016-nd-cp-quy-dinh-chi-tiet-bien-phap-thi-hanh-luat-ban-hanh-van-ban-quy-pham-phap-luat-312070.aspx</vt:lpwstr>
      </vt:variant>
      <vt:variant>
        <vt:lpwstr/>
      </vt:variant>
      <vt:variant>
        <vt:i4>7143457</vt:i4>
      </vt:variant>
      <vt:variant>
        <vt:i4>12</vt:i4>
      </vt:variant>
      <vt:variant>
        <vt:i4>0</vt:i4>
      </vt:variant>
      <vt:variant>
        <vt:i4>5</vt:i4>
      </vt:variant>
      <vt:variant>
        <vt:lpwstr>https://thuvienphapluat.vn/van-ban/bo-may-hanh-chinh/nghi-dinh-34-2016-nd-cp-quy-dinh-chi-tiet-bien-phap-thi-hanh-luat-ban-hanh-van-ban-quy-pham-phap-luat-312070.aspx</vt:lpwstr>
      </vt:variant>
      <vt:variant>
        <vt:lpwstr/>
      </vt:variant>
      <vt:variant>
        <vt:i4>7143457</vt:i4>
      </vt:variant>
      <vt:variant>
        <vt:i4>9</vt:i4>
      </vt:variant>
      <vt:variant>
        <vt:i4>0</vt:i4>
      </vt:variant>
      <vt:variant>
        <vt:i4>5</vt:i4>
      </vt:variant>
      <vt:variant>
        <vt:lpwstr>https://thuvienphapluat.vn/van-ban/bo-may-hanh-chinh/nghi-dinh-34-2016-nd-cp-quy-dinh-chi-tiet-bien-phap-thi-hanh-luat-ban-hanh-van-ban-quy-pham-phap-luat-312070.aspx</vt:lpwstr>
      </vt:variant>
      <vt:variant>
        <vt:lpwstr/>
      </vt:variant>
      <vt:variant>
        <vt:i4>4849677</vt:i4>
      </vt:variant>
      <vt:variant>
        <vt:i4>6</vt:i4>
      </vt:variant>
      <vt:variant>
        <vt:i4>0</vt:i4>
      </vt:variant>
      <vt:variant>
        <vt:i4>5</vt:i4>
      </vt:variant>
      <vt:variant>
        <vt:lpwstr>http://thuvienphapluat.vn/van-ban/Bo-may-hanh-chinh/Nghi-dinh-34-2016-ND-CP-quy-dinh-chi-tiet-bien-phap-thi-hanh-luat-ban-hanh-van-ban-quy-pham-phap-luat-312070.aspx</vt:lpwstr>
      </vt:variant>
      <vt:variant>
        <vt:lpwstr/>
      </vt:variant>
      <vt:variant>
        <vt:i4>4849677</vt:i4>
      </vt:variant>
      <vt:variant>
        <vt:i4>3</vt:i4>
      </vt:variant>
      <vt:variant>
        <vt:i4>0</vt:i4>
      </vt:variant>
      <vt:variant>
        <vt:i4>5</vt:i4>
      </vt:variant>
      <vt:variant>
        <vt:lpwstr>http://thuvienphapluat.vn/van-ban/Bo-may-hanh-chinh/Nghi-dinh-34-2016-ND-CP-quy-dinh-chi-tiet-bien-phap-thi-hanh-luat-ban-hanh-van-ban-quy-pham-phap-luat-312070.aspx</vt:lpwstr>
      </vt:variant>
      <vt:variant>
        <vt:lpwstr/>
      </vt:variant>
      <vt:variant>
        <vt:i4>4849677</vt:i4>
      </vt:variant>
      <vt:variant>
        <vt:i4>0</vt:i4>
      </vt:variant>
      <vt:variant>
        <vt:i4>0</vt:i4>
      </vt:variant>
      <vt:variant>
        <vt:i4>5</vt:i4>
      </vt:variant>
      <vt:variant>
        <vt:lpwstr>http://thuvienphapluat.vn/van-ban/Bo-may-hanh-chinh/Nghi-dinh-34-2016-ND-CP-quy-dinh-chi-tiet-bien-phap-thi-hanh-luat-ban-hanh-van-ban-quy-pham-phap-luat-312070.aspx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ADMIN</dc:creator>
  <cp:lastModifiedBy>Ms Trang</cp:lastModifiedBy>
  <cp:revision>21</cp:revision>
  <cp:lastPrinted>2023-12-13T09:39:00Z</cp:lastPrinted>
  <dcterms:created xsi:type="dcterms:W3CDTF">2023-11-21T07:49:00Z</dcterms:created>
  <dcterms:modified xsi:type="dcterms:W3CDTF">2024-12-10T09:04:00Z</dcterms:modified>
</cp:coreProperties>
</file>